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4" w:rsidRDefault="00B251F4">
      <w:pPr>
        <w:pStyle w:val="a3"/>
        <w:ind w:left="10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76950" cy="8584429"/>
            <wp:effectExtent l="19050" t="0" r="0" b="0"/>
            <wp:docPr id="1" name="Рисунок 1" descr="C:\Users\79202\AppData\Local\Packages\5319275A.WhatsAppDesktop_cv1g1gvanyjgm\TempState\A36B0DCD1E6384ABC0E1867860AD3EE3\Изображение WhatsApp 2023-04-14 в 21.40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2\AppData\Local\Packages\5319275A.WhatsAppDesktop_cv1g1gvanyjgm\TempState\A36B0DCD1E6384ABC0E1867860AD3EE3\Изображение WhatsApp 2023-04-14 в 21.40.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F4" w:rsidRDefault="00B251F4">
      <w:pPr>
        <w:pStyle w:val="a3"/>
        <w:ind w:left="101"/>
        <w:jc w:val="left"/>
        <w:rPr>
          <w:sz w:val="20"/>
        </w:rPr>
      </w:pPr>
    </w:p>
    <w:p w:rsidR="00B251F4" w:rsidRDefault="00B251F4">
      <w:pPr>
        <w:pStyle w:val="a3"/>
        <w:ind w:left="101"/>
        <w:jc w:val="left"/>
        <w:rPr>
          <w:sz w:val="20"/>
        </w:rPr>
      </w:pPr>
    </w:p>
    <w:p w:rsidR="00B251F4" w:rsidRDefault="00B251F4">
      <w:pPr>
        <w:pStyle w:val="a3"/>
        <w:ind w:left="101"/>
        <w:jc w:val="left"/>
        <w:rPr>
          <w:sz w:val="20"/>
        </w:rPr>
      </w:pPr>
    </w:p>
    <w:p w:rsidR="00B251F4" w:rsidRDefault="00B251F4">
      <w:pPr>
        <w:pStyle w:val="a3"/>
        <w:ind w:left="101"/>
        <w:jc w:val="left"/>
        <w:rPr>
          <w:sz w:val="20"/>
        </w:rPr>
      </w:pPr>
    </w:p>
    <w:p w:rsidR="00B251F4" w:rsidRDefault="00B251F4">
      <w:pPr>
        <w:pStyle w:val="a3"/>
        <w:ind w:left="101"/>
        <w:jc w:val="left"/>
        <w:rPr>
          <w:sz w:val="20"/>
        </w:rPr>
      </w:pPr>
    </w:p>
    <w:p w:rsidR="00B251F4" w:rsidRDefault="00B251F4">
      <w:pPr>
        <w:pStyle w:val="a3"/>
        <w:ind w:left="101"/>
        <w:jc w:val="left"/>
        <w:rPr>
          <w:sz w:val="20"/>
        </w:rPr>
      </w:pPr>
    </w:p>
    <w:p w:rsidR="00AC78E3" w:rsidRDefault="00AC78E3">
      <w:pPr>
        <w:pStyle w:val="a3"/>
        <w:ind w:left="101"/>
        <w:jc w:val="left"/>
        <w:rPr>
          <w:sz w:val="20"/>
        </w:rPr>
      </w:pPr>
      <w:r>
        <w:rPr>
          <w:sz w:val="20"/>
        </w:rPr>
        <w:lastRenderedPageBreak/>
        <w:t xml:space="preserve">Принято </w:t>
      </w:r>
      <w:r w:rsidR="003511C8">
        <w:rPr>
          <w:sz w:val="20"/>
        </w:rPr>
        <w:t xml:space="preserve">   «Утверждаю»</w:t>
      </w:r>
    </w:p>
    <w:p w:rsidR="00515E92" w:rsidRDefault="00AC78E3">
      <w:pPr>
        <w:pStyle w:val="a3"/>
        <w:ind w:left="101"/>
        <w:jc w:val="left"/>
        <w:rPr>
          <w:sz w:val="20"/>
        </w:rPr>
      </w:pPr>
      <w:r>
        <w:rPr>
          <w:sz w:val="20"/>
        </w:rPr>
        <w:t>на заседании педагогического совета</w:t>
      </w:r>
      <w:r w:rsidR="003511C8">
        <w:rPr>
          <w:sz w:val="20"/>
        </w:rPr>
        <w:t xml:space="preserve">                                                                     Директор школы МБОУ                                       </w:t>
      </w:r>
    </w:p>
    <w:p w:rsidR="003511C8" w:rsidRDefault="00AC78E3" w:rsidP="003511C8">
      <w:pPr>
        <w:pStyle w:val="a3"/>
        <w:ind w:left="101"/>
        <w:jc w:val="left"/>
        <w:rPr>
          <w:sz w:val="20"/>
        </w:rPr>
      </w:pPr>
      <w:r>
        <w:rPr>
          <w:sz w:val="20"/>
        </w:rPr>
        <w:t xml:space="preserve">протокол № 2 от </w:t>
      </w:r>
      <w:r w:rsidR="003511C8">
        <w:rPr>
          <w:sz w:val="20"/>
        </w:rPr>
        <w:t xml:space="preserve">06.01.2022 г.                                            «Трудкинская средняя общеобразовательная  школа»                                                                                               </w:t>
      </w:r>
    </w:p>
    <w:p w:rsidR="003511C8" w:rsidRDefault="003511C8" w:rsidP="003511C8">
      <w:pPr>
        <w:pStyle w:val="a3"/>
        <w:ind w:left="101"/>
        <w:jc w:val="right"/>
        <w:rPr>
          <w:sz w:val="20"/>
        </w:rPr>
      </w:pPr>
      <w:r>
        <w:rPr>
          <w:sz w:val="20"/>
        </w:rPr>
        <w:t>И.Н. Сезёнова</w:t>
      </w:r>
    </w:p>
    <w:p w:rsidR="003511C8" w:rsidRDefault="003511C8">
      <w:pPr>
        <w:pStyle w:val="a3"/>
        <w:ind w:left="101"/>
        <w:jc w:val="left"/>
        <w:rPr>
          <w:sz w:val="20"/>
        </w:rPr>
      </w:pPr>
    </w:p>
    <w:p w:rsidR="003511C8" w:rsidRDefault="003511C8">
      <w:pPr>
        <w:pStyle w:val="a3"/>
        <w:ind w:left="101"/>
        <w:jc w:val="left"/>
        <w:rPr>
          <w:sz w:val="20"/>
        </w:rPr>
      </w:pPr>
    </w:p>
    <w:p w:rsidR="003511C8" w:rsidRDefault="003511C8">
      <w:pPr>
        <w:pStyle w:val="a3"/>
        <w:ind w:left="101"/>
        <w:jc w:val="left"/>
        <w:rPr>
          <w:sz w:val="20"/>
        </w:rPr>
      </w:pPr>
    </w:p>
    <w:p w:rsidR="003511C8" w:rsidRDefault="003511C8">
      <w:pPr>
        <w:pStyle w:val="a3"/>
        <w:ind w:left="101"/>
        <w:jc w:val="left"/>
        <w:rPr>
          <w:sz w:val="20"/>
        </w:rPr>
      </w:pPr>
    </w:p>
    <w:p w:rsidR="003511C8" w:rsidRDefault="003511C8">
      <w:pPr>
        <w:pStyle w:val="a3"/>
        <w:ind w:left="101"/>
        <w:jc w:val="left"/>
        <w:rPr>
          <w:sz w:val="20"/>
        </w:rPr>
      </w:pPr>
    </w:p>
    <w:p w:rsidR="003511C8" w:rsidRDefault="003511C8">
      <w:pPr>
        <w:pStyle w:val="a3"/>
        <w:ind w:left="101"/>
        <w:jc w:val="left"/>
        <w:rPr>
          <w:sz w:val="20"/>
        </w:rPr>
      </w:pPr>
    </w:p>
    <w:p w:rsidR="001D6080" w:rsidRPr="00AC78E3" w:rsidRDefault="001D6080" w:rsidP="001D6080">
      <w:pPr>
        <w:pStyle w:val="a3"/>
        <w:ind w:left="101"/>
        <w:jc w:val="center"/>
        <w:rPr>
          <w:b/>
        </w:rPr>
      </w:pPr>
      <w:r w:rsidRPr="00AC78E3">
        <w:rPr>
          <w:b/>
        </w:rPr>
        <w:t>ПОЛОЖЕНИЕ</w:t>
      </w:r>
    </w:p>
    <w:p w:rsidR="001D6080" w:rsidRPr="00AC78E3" w:rsidRDefault="001D6080" w:rsidP="001D6080">
      <w:pPr>
        <w:pStyle w:val="a3"/>
        <w:ind w:left="101"/>
        <w:jc w:val="center"/>
        <w:rPr>
          <w:b/>
        </w:rPr>
      </w:pPr>
      <w:r w:rsidRPr="00AC78E3">
        <w:rPr>
          <w:b/>
        </w:rPr>
        <w:t>о текущем контроле успеваемости и промежуточной аттестации обучающихся</w:t>
      </w:r>
    </w:p>
    <w:p w:rsidR="00AC78E3" w:rsidRDefault="001D6080" w:rsidP="001D6080">
      <w:pPr>
        <w:pStyle w:val="a3"/>
        <w:ind w:left="101"/>
        <w:jc w:val="center"/>
        <w:rPr>
          <w:b/>
        </w:rPr>
      </w:pPr>
      <w:r w:rsidRPr="00AC78E3">
        <w:rPr>
          <w:b/>
        </w:rPr>
        <w:t>муниципального бюджетного общеобразовательного учреждения</w:t>
      </w:r>
    </w:p>
    <w:p w:rsidR="001D6080" w:rsidRPr="00AC78E3" w:rsidRDefault="001D6080" w:rsidP="001D6080">
      <w:pPr>
        <w:pStyle w:val="a3"/>
        <w:ind w:left="101"/>
        <w:jc w:val="center"/>
        <w:rPr>
          <w:b/>
        </w:rPr>
      </w:pPr>
      <w:r w:rsidRPr="00AC78E3">
        <w:rPr>
          <w:b/>
        </w:rPr>
        <w:t xml:space="preserve"> «Трудкинская средняя общеобразовательная школа»</w:t>
      </w:r>
    </w:p>
    <w:p w:rsidR="00515E92" w:rsidRDefault="007E2200">
      <w:pPr>
        <w:pStyle w:val="11"/>
        <w:numPr>
          <w:ilvl w:val="0"/>
          <w:numId w:val="5"/>
        </w:numPr>
        <w:tabs>
          <w:tab w:val="left" w:pos="1029"/>
        </w:tabs>
        <w:spacing w:before="74"/>
        <w:ind w:hanging="361"/>
        <w:jc w:val="both"/>
      </w:pPr>
      <w:r>
        <w:t>Общиеположения</w:t>
      </w:r>
    </w:p>
    <w:p w:rsidR="00515E92" w:rsidRDefault="007E2200">
      <w:pPr>
        <w:pStyle w:val="a4"/>
        <w:numPr>
          <w:ilvl w:val="1"/>
          <w:numId w:val="4"/>
        </w:numPr>
        <w:tabs>
          <w:tab w:val="left" w:pos="954"/>
        </w:tabs>
        <w:spacing w:before="39" w:line="276" w:lineRule="auto"/>
        <w:ind w:right="112"/>
        <w:rPr>
          <w:sz w:val="24"/>
        </w:rPr>
      </w:pPr>
      <w:r>
        <w:rPr>
          <w:sz w:val="24"/>
        </w:rPr>
        <w:t>НастоящееПоложение«Отекущемконтролеуспеваемостиипромежуточной</w:t>
      </w:r>
      <w:r>
        <w:rPr>
          <w:spacing w:val="-1"/>
          <w:sz w:val="24"/>
        </w:rPr>
        <w:t>аттестации</w:t>
      </w:r>
      <w:r>
        <w:rPr>
          <w:sz w:val="24"/>
        </w:rPr>
        <w:t>обучающихсямуниципальногобюджетногообщеобразовательногоучреждения</w:t>
      </w:r>
    </w:p>
    <w:p w:rsidR="00515E92" w:rsidRDefault="001D6080">
      <w:pPr>
        <w:pStyle w:val="a3"/>
        <w:spacing w:line="276" w:lineRule="auto"/>
        <w:ind w:right="103"/>
      </w:pPr>
      <w:r w:rsidRPr="001D6080">
        <w:t xml:space="preserve">«Трудкинская средняя общеобразовательная школа» </w:t>
      </w:r>
      <w:r w:rsidR="007E2200" w:rsidRPr="001D6080">
        <w:t>(далее–Положение)являетсялокальным</w:t>
      </w:r>
      <w:r w:rsidR="007E2200">
        <w:t>нормативнымактоммуниципальногобюджетногообщеобразовательногоучреждения</w:t>
      </w:r>
      <w:r w:rsidRPr="001D6080">
        <w:t>«Трудкинская средняя общеобразовательная школа»</w:t>
      </w:r>
      <w:r w:rsidR="007E2200">
        <w:t>(далее</w:t>
      </w:r>
      <w:r>
        <w:t>Школа</w:t>
      </w:r>
      <w:r w:rsidR="007E2200">
        <w:t>),регулирующимпорядок,периодичность,системуоценокиформыпроведениятекущегоконтроляуспеваемостиипромежуточнойаттестацииобучающихся.</w:t>
      </w:r>
    </w:p>
    <w:p w:rsidR="00515E92" w:rsidRDefault="007E2200">
      <w:pPr>
        <w:pStyle w:val="a4"/>
        <w:numPr>
          <w:ilvl w:val="1"/>
          <w:numId w:val="4"/>
        </w:numPr>
        <w:tabs>
          <w:tab w:val="left" w:pos="954"/>
        </w:tabs>
        <w:ind w:left="954"/>
        <w:rPr>
          <w:sz w:val="24"/>
        </w:rPr>
      </w:pPr>
      <w:r>
        <w:rPr>
          <w:sz w:val="24"/>
        </w:rPr>
        <w:t>Положениеразработановсоответствиис:</w:t>
      </w:r>
    </w:p>
    <w:p w:rsidR="00515E92" w:rsidRDefault="007E2200">
      <w:pPr>
        <w:pStyle w:val="a4"/>
        <w:numPr>
          <w:ilvl w:val="2"/>
          <w:numId w:val="4"/>
        </w:numPr>
        <w:tabs>
          <w:tab w:val="left" w:pos="1389"/>
        </w:tabs>
        <w:spacing w:before="40" w:line="276" w:lineRule="auto"/>
        <w:ind w:right="109"/>
        <w:rPr>
          <w:sz w:val="24"/>
        </w:rPr>
      </w:pPr>
      <w:r>
        <w:rPr>
          <w:sz w:val="24"/>
        </w:rPr>
        <w:t>ЗакономРФот29декабря2012года№273-ФЗ«ОбобразованиивРоссийскойфедерации»;</w:t>
      </w:r>
    </w:p>
    <w:p w:rsidR="001D6080" w:rsidRPr="001D6080" w:rsidRDefault="007E2200" w:rsidP="001D6080">
      <w:pPr>
        <w:pStyle w:val="a3"/>
        <w:ind w:left="101"/>
        <w:rPr>
          <w:sz w:val="22"/>
        </w:rPr>
      </w:pPr>
      <w:r>
        <w:rPr>
          <w:spacing w:val="-1"/>
        </w:rPr>
        <w:t>Уставом</w:t>
      </w:r>
      <w:r w:rsidR="001D6080">
        <w:rPr>
          <w:spacing w:val="-12"/>
        </w:rPr>
        <w:t xml:space="preserve">МБОУ </w:t>
      </w:r>
      <w:r w:rsidR="001D6080" w:rsidRPr="001D6080">
        <w:rPr>
          <w:sz w:val="22"/>
        </w:rPr>
        <w:t>«Трудкинская средняя общеобразовательная школа»</w:t>
      </w:r>
      <w:r w:rsidR="001D6080">
        <w:rPr>
          <w:sz w:val="22"/>
        </w:rPr>
        <w:t>.</w:t>
      </w:r>
    </w:p>
    <w:p w:rsidR="00515E92" w:rsidRDefault="007E2200">
      <w:pPr>
        <w:pStyle w:val="a4"/>
        <w:numPr>
          <w:ilvl w:val="1"/>
          <w:numId w:val="4"/>
        </w:numPr>
        <w:tabs>
          <w:tab w:val="left" w:pos="954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Положениеразработаносцельювыработкиединыхподходовкпорядку,периодичности, системе оценок и форм проведения текущего контроля успеваемости ипромежуточнойаттестацииобучающихся.</w:t>
      </w:r>
    </w:p>
    <w:p w:rsidR="00515E92" w:rsidRDefault="007E2200">
      <w:pPr>
        <w:pStyle w:val="a4"/>
        <w:numPr>
          <w:ilvl w:val="1"/>
          <w:numId w:val="4"/>
        </w:numPr>
        <w:tabs>
          <w:tab w:val="left" w:pos="954"/>
        </w:tabs>
        <w:spacing w:before="1" w:line="276" w:lineRule="auto"/>
        <w:ind w:right="105"/>
        <w:rPr>
          <w:sz w:val="24"/>
        </w:rPr>
      </w:pPr>
      <w:r>
        <w:rPr>
          <w:sz w:val="24"/>
        </w:rPr>
        <w:t>Положение призвано повышать ответственность каждого учителя-предметника зарезультатытруда,застепеньосвоенияобучающимисяфедеральногокомпонентагосударственного стандарта основного общего и среднего (полного) общего образованияилифедеральногогосударственногообразовательногостандартаНООиООО,определенногообразовательнойпрограммойврамкахучебногогодаиликурсавцелом.</w:t>
      </w:r>
    </w:p>
    <w:p w:rsidR="00515E92" w:rsidRDefault="007E2200">
      <w:pPr>
        <w:pStyle w:val="a4"/>
        <w:numPr>
          <w:ilvl w:val="1"/>
          <w:numId w:val="4"/>
        </w:numPr>
        <w:tabs>
          <w:tab w:val="left" w:pos="954"/>
        </w:tabs>
        <w:spacing w:line="276" w:lineRule="auto"/>
        <w:ind w:right="108"/>
        <w:rPr>
          <w:sz w:val="24"/>
        </w:rPr>
      </w:pPr>
      <w:r>
        <w:rPr>
          <w:sz w:val="24"/>
        </w:rPr>
        <w:t>Критерииоцениванияпокаждомупредметудолжнысоответствоватьтребованиямфедерального компонента государственного стандарта среднего общего образования. илифедеральногогосударственногообразовательногостандартаНООиООО.Системаоцениванияпятибальная.</w:t>
      </w:r>
    </w:p>
    <w:p w:rsidR="00515E92" w:rsidRDefault="007E2200">
      <w:pPr>
        <w:pStyle w:val="a4"/>
        <w:numPr>
          <w:ilvl w:val="1"/>
          <w:numId w:val="4"/>
        </w:numPr>
        <w:tabs>
          <w:tab w:val="left" w:pos="954"/>
        </w:tabs>
        <w:spacing w:line="276" w:lineRule="auto"/>
        <w:ind w:right="104"/>
        <w:rPr>
          <w:sz w:val="24"/>
        </w:rPr>
      </w:pPr>
      <w:r>
        <w:rPr>
          <w:sz w:val="24"/>
        </w:rPr>
        <w:t>ДлядетейсОВЗидетей-инвалидовтекущийконтрольуспеваемостиипромежуточнаяаттестацияосуществляетсянаоснованиирекомендацийпсихолого-медико-педагогическойкомиссии</w:t>
      </w:r>
    </w:p>
    <w:p w:rsidR="00515E92" w:rsidRDefault="00515E92">
      <w:pPr>
        <w:pStyle w:val="a3"/>
        <w:ind w:left="0"/>
        <w:jc w:val="left"/>
        <w:rPr>
          <w:sz w:val="28"/>
        </w:rPr>
      </w:pPr>
    </w:p>
    <w:p w:rsidR="00515E92" w:rsidRDefault="007E2200">
      <w:pPr>
        <w:pStyle w:val="11"/>
        <w:numPr>
          <w:ilvl w:val="0"/>
          <w:numId w:val="5"/>
        </w:numPr>
        <w:tabs>
          <w:tab w:val="left" w:pos="1029"/>
        </w:tabs>
        <w:spacing w:line="276" w:lineRule="auto"/>
        <w:ind w:right="114"/>
        <w:jc w:val="both"/>
      </w:pPr>
      <w:r>
        <w:t>Содержание, формы и порядок проведения текущего контроля успеваемостиобучающихся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07"/>
        <w:rPr>
          <w:sz w:val="24"/>
        </w:rPr>
      </w:pPr>
      <w:r>
        <w:rPr>
          <w:sz w:val="24"/>
        </w:rPr>
        <w:t>Текущий контроль успеваемости обучающихся проводится в течение учебногопериода(четверти,полугодия)сцельюсистематическогоконтроляуровняосвоенияобучающимися тем, разделов, глав учебных программ за оцениваемый период, прочностиформируемыхпредметныхзнанийиумений,степениразвитиядеятельностно-коммуникативныхумений,ценностныхориентаций.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8" w:lineRule="auto"/>
        <w:ind w:right="110"/>
        <w:rPr>
          <w:sz w:val="24"/>
        </w:rPr>
      </w:pPr>
      <w:r>
        <w:rPr>
          <w:sz w:val="24"/>
        </w:rPr>
        <w:t>Порядок,формы,периодичность,количествообязательныхмероприятийприпроведениитекущегоконтроляуспеваемостиобучающихсяопределяютсяучителем,</w:t>
      </w:r>
    </w:p>
    <w:p w:rsidR="00515E92" w:rsidRDefault="007E2200">
      <w:pPr>
        <w:pStyle w:val="a3"/>
        <w:spacing w:before="68" w:line="276" w:lineRule="auto"/>
        <w:ind w:right="111"/>
      </w:pPr>
      <w:r>
        <w:lastRenderedPageBreak/>
        <w:t>преподающимпредмет,иотражаютсявкалендарно-тематическихпланах,рабочихвариантахпрограммучителя.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05"/>
        <w:rPr>
          <w:sz w:val="24"/>
        </w:rPr>
      </w:pPr>
      <w:r>
        <w:rPr>
          <w:sz w:val="24"/>
        </w:rPr>
        <w:t>Формы текущего контроля успеваемости – оценка устного ответа обучающегося,самостоятельной, практической или лабораторной работы, практикума,тематическогозачета,контрольнойработы,теста,диктанта,изложения,сочиненияидр.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12"/>
        <w:rPr>
          <w:sz w:val="24"/>
        </w:rPr>
      </w:pPr>
      <w:r>
        <w:rPr>
          <w:sz w:val="24"/>
        </w:rPr>
        <w:t>Директор, заместитель директ</w:t>
      </w:r>
      <w:r w:rsidR="001D6080">
        <w:rPr>
          <w:sz w:val="24"/>
        </w:rPr>
        <w:t>ора Школы</w:t>
      </w:r>
      <w:r>
        <w:rPr>
          <w:sz w:val="24"/>
        </w:rPr>
        <w:t xml:space="preserve"> контролируют ход текущего контроляуспеваемостиобучающихся,принеобходимостиоказываютметодическуюпомощьучителювего проведении.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10"/>
        <w:rPr>
          <w:sz w:val="24"/>
        </w:rPr>
      </w:pPr>
      <w:r>
        <w:rPr>
          <w:sz w:val="24"/>
        </w:rPr>
        <w:t>Графикпроведенияобязательныхформтекущегоконтроляуспеваемостиобучающихся(письменныеконтрольныеработы,лабораторныеработы,практическиеработы,диктанты,сочинения,изложения),предоставляетсяучителемзаместителюдиректора</w:t>
      </w:r>
      <w:r w:rsidR="001D6080">
        <w:rPr>
          <w:sz w:val="24"/>
        </w:rPr>
        <w:t>Школы</w:t>
      </w:r>
      <w:r>
        <w:rPr>
          <w:sz w:val="24"/>
        </w:rPr>
        <w:t>накаждоеполугодие,утверждаетсядиректором</w:t>
      </w:r>
      <w:r w:rsidR="001D6080">
        <w:rPr>
          <w:sz w:val="24"/>
        </w:rPr>
        <w:t xml:space="preserve">Школы </w:t>
      </w:r>
      <w:r>
        <w:rPr>
          <w:sz w:val="24"/>
        </w:rPr>
        <w:t>иявляетсяоткрытым для всех педагогических работников, обучающихся, их родителей (законныхпредставителей).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08"/>
        <w:rPr>
          <w:sz w:val="24"/>
        </w:rPr>
      </w:pPr>
      <w:r>
        <w:rPr>
          <w:sz w:val="24"/>
        </w:rPr>
        <w:t>Текущий контроль успеваемости обучающихся 1-х классов в течение учебногогода осуществляется качественно, без фиксации достижений обучающихся в классномжурналеввидеотметокпо пятибалльной системе.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07"/>
        <w:rPr>
          <w:sz w:val="24"/>
        </w:rPr>
      </w:pPr>
      <w:r>
        <w:rPr>
          <w:sz w:val="24"/>
        </w:rPr>
        <w:t>Успеваемостьвсехобучающихся2-11классов</w:t>
      </w:r>
      <w:r w:rsidR="001D6080">
        <w:rPr>
          <w:sz w:val="24"/>
        </w:rPr>
        <w:t xml:space="preserve">Школы </w:t>
      </w:r>
      <w:r>
        <w:rPr>
          <w:sz w:val="24"/>
        </w:rPr>
        <w:t>подлежиттекущемуконтролю.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17"/>
        <w:rPr>
          <w:sz w:val="24"/>
        </w:rPr>
      </w:pPr>
      <w:r>
        <w:rPr>
          <w:sz w:val="24"/>
        </w:rPr>
        <w:t>Оценкаустногоответаобучающегосяпритекущемконтролеуспеваемостивыставляетсявклассныйжурналввидеотметкипо5-балльнойсистемевконцеурока.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Письменные самостоятельные, контрольные и другие виды работ обучающихсяоцениваются по 5-балльной системе. За сочинение и диктант с грамматическим заданиемвыставляютсявклассныйжурналдвеотметки с4 по11 класс.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8" w:lineRule="auto"/>
        <w:ind w:right="116"/>
        <w:rPr>
          <w:sz w:val="24"/>
        </w:rPr>
      </w:pPr>
      <w:r>
        <w:rPr>
          <w:sz w:val="24"/>
        </w:rPr>
        <w:t>Отметка за выполненную письменную работу заносится в классный журнал кследующемууроку,заисключением:</w:t>
      </w:r>
    </w:p>
    <w:p w:rsidR="00515E92" w:rsidRDefault="007E2200">
      <w:pPr>
        <w:pStyle w:val="a4"/>
        <w:numPr>
          <w:ilvl w:val="2"/>
          <w:numId w:val="3"/>
        </w:numPr>
        <w:tabs>
          <w:tab w:val="left" w:pos="1389"/>
        </w:tabs>
        <w:spacing w:line="276" w:lineRule="auto"/>
        <w:ind w:right="108"/>
        <w:rPr>
          <w:sz w:val="24"/>
        </w:rPr>
      </w:pPr>
      <w:r>
        <w:rPr>
          <w:sz w:val="24"/>
        </w:rPr>
        <w:t>отметок за изложения, сочинения по русскому языку и литературе в 5-9-хклассах(онизаносятсявклассныйжурналвтечениенеделипослепроведенияработ);</w:t>
      </w:r>
    </w:p>
    <w:p w:rsidR="00515E92" w:rsidRDefault="007E2200">
      <w:pPr>
        <w:pStyle w:val="a4"/>
        <w:numPr>
          <w:ilvl w:val="2"/>
          <w:numId w:val="3"/>
        </w:numPr>
        <w:tabs>
          <w:tab w:val="left" w:pos="1389"/>
        </w:tabs>
        <w:spacing w:line="276" w:lineRule="auto"/>
        <w:ind w:right="110"/>
        <w:rPr>
          <w:sz w:val="24"/>
        </w:rPr>
      </w:pPr>
      <w:r>
        <w:rPr>
          <w:sz w:val="24"/>
        </w:rPr>
        <w:t>отметок за изложения,сочинения в 10-11-х классах по русскому языку (онизаносятся в классный журнал в течение 7 дней после проведения сочинения,изложения) и оценок за сочиненияполитературе (они заносятся в классныйжурнал втечение10дней послепроведения сочинения).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8" w:lineRule="auto"/>
        <w:ind w:right="117"/>
        <w:rPr>
          <w:sz w:val="24"/>
        </w:rPr>
      </w:pPr>
      <w:r>
        <w:rPr>
          <w:spacing w:val="-1"/>
          <w:sz w:val="24"/>
        </w:rPr>
        <w:t>Успеваемостьобучающихся,</w:t>
      </w:r>
      <w:r>
        <w:rPr>
          <w:sz w:val="24"/>
        </w:rPr>
        <w:t>занимающихсяпоиндивидуальномуучебномуплану,подлежиттекущемуконтролютолькопопредметам,включеннымвэтотплан.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08"/>
        <w:rPr>
          <w:sz w:val="24"/>
        </w:rPr>
      </w:pPr>
      <w:r>
        <w:rPr>
          <w:sz w:val="24"/>
        </w:rPr>
        <w:t>Обучающиеся,пропустившиепонезависящимотнихобстоятельствам2/3учебного времени проходятаттестацию в сроки,установленные директором лицеяисогласованныесродителями(законнымипредставителями).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15"/>
        <w:rPr>
          <w:sz w:val="24"/>
        </w:rPr>
      </w:pPr>
      <w:r>
        <w:rPr>
          <w:sz w:val="24"/>
        </w:rPr>
        <w:t>От текущего контроля успеваемости освобождаются обучающиеся, получающиеобразованиевформесемейногообразованияисамообразования.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16"/>
        <w:rPr>
          <w:sz w:val="24"/>
        </w:rPr>
      </w:pPr>
      <w:r>
        <w:rPr>
          <w:sz w:val="24"/>
        </w:rPr>
        <w:t>Обучающиеся,временнонаходящиесявреабилитационныхилечебныхучреждениях,аттестуютсянаосновеилисучетоматтестациивэтихучреждениях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6" w:lineRule="auto"/>
        <w:ind w:right="111"/>
        <w:rPr>
          <w:sz w:val="24"/>
        </w:rPr>
      </w:pPr>
      <w:r>
        <w:rPr>
          <w:sz w:val="24"/>
        </w:rPr>
        <w:t>Вконцепервогополугодиипроводятсяадминистративныеконтрольныеработыподве в каждом классе по предметам, выбор которых осуществляется на педагогическомсовете,утверждается приказомдиректора.</w:t>
      </w:r>
    </w:p>
    <w:p w:rsidR="00515E92" w:rsidRDefault="007E2200">
      <w:pPr>
        <w:pStyle w:val="a4"/>
        <w:numPr>
          <w:ilvl w:val="1"/>
          <w:numId w:val="3"/>
        </w:numPr>
        <w:tabs>
          <w:tab w:val="left" w:pos="954"/>
        </w:tabs>
        <w:spacing w:line="274" w:lineRule="exact"/>
        <w:ind w:left="954"/>
        <w:rPr>
          <w:sz w:val="24"/>
        </w:rPr>
      </w:pPr>
      <w:r>
        <w:rPr>
          <w:sz w:val="24"/>
        </w:rPr>
        <w:t>Элективныеифакультативныекурсынеоцениваются</w:t>
      </w:r>
    </w:p>
    <w:p w:rsidR="00515E92" w:rsidRDefault="007E2200">
      <w:pPr>
        <w:pStyle w:val="11"/>
        <w:numPr>
          <w:ilvl w:val="0"/>
          <w:numId w:val="5"/>
        </w:numPr>
        <w:tabs>
          <w:tab w:val="left" w:pos="1029"/>
        </w:tabs>
        <w:spacing w:before="72"/>
        <w:ind w:hanging="361"/>
        <w:jc w:val="both"/>
      </w:pPr>
      <w:r>
        <w:t>Содержание,формыипорядокпроведенияпромежуточнойаттестации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36" w:line="276" w:lineRule="auto"/>
        <w:ind w:right="109"/>
        <w:rPr>
          <w:sz w:val="24"/>
        </w:rPr>
      </w:pPr>
      <w:r>
        <w:rPr>
          <w:sz w:val="24"/>
        </w:rPr>
        <w:t xml:space="preserve">Промежуточная аттестация обучающихся </w:t>
      </w:r>
      <w:r w:rsidR="001D6080">
        <w:rPr>
          <w:sz w:val="24"/>
        </w:rPr>
        <w:t xml:space="preserve">Школы </w:t>
      </w:r>
      <w:r>
        <w:rPr>
          <w:sz w:val="24"/>
        </w:rPr>
        <w:t xml:space="preserve">проводится с целью определениякачества освоения обучающимисясодержания учебных программ (полнота, </w:t>
      </w:r>
      <w:r>
        <w:rPr>
          <w:sz w:val="24"/>
        </w:rPr>
        <w:lastRenderedPageBreak/>
        <w:t>прочность,осознанность,системность)позавершенииопределенноговременногопромежутка(четверть,полугодие, год).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>Промежуточнаяаттестацияпроводится: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В 1-9 классах - по четвертям,допускается аттестацияпо полугодиям принагрузкепо предметув0,5-1 час внеделю;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line="275" w:lineRule="exact"/>
        <w:ind w:hanging="721"/>
        <w:rPr>
          <w:sz w:val="24"/>
        </w:rPr>
      </w:pPr>
      <w:r>
        <w:rPr>
          <w:sz w:val="24"/>
        </w:rPr>
        <w:t>в10-11классах—пополугодиям.</w:t>
      </w:r>
    </w:p>
    <w:p w:rsidR="00515E92" w:rsidRPr="00171F58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43" w:line="276" w:lineRule="auto"/>
        <w:ind w:right="112"/>
        <w:rPr>
          <w:sz w:val="24"/>
        </w:rPr>
      </w:pPr>
      <w:r>
        <w:rPr>
          <w:sz w:val="24"/>
        </w:rPr>
        <w:t>Отметкаобучающегосязачетверть(полугодие)выставляется</w:t>
      </w:r>
      <w:r w:rsidRPr="008330E6">
        <w:rPr>
          <w:sz w:val="24"/>
        </w:rPr>
        <w:t>наосноверезультатовтекущегоконтроляуспеваемости,</w:t>
      </w:r>
      <w:r w:rsidRPr="00171F58">
        <w:rPr>
          <w:b/>
          <w:i/>
          <w:sz w:val="24"/>
        </w:rPr>
        <w:t>сучетомрезультатовписьменныхконтрольныхработ,лабораторныхработ,практическихработ,зачетов,практикумов.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8" w:lineRule="auto"/>
        <w:ind w:right="113"/>
        <w:rPr>
          <w:sz w:val="24"/>
        </w:rPr>
      </w:pPr>
      <w:r>
        <w:rPr>
          <w:sz w:val="24"/>
        </w:rPr>
        <w:t>Отметка обучающегося по учебному предмету за год выставляется ему на основечетвертных(полугодовых)отметоксучетомуспеваемостиза4четверть(2полугодие).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4"/>
        <w:rPr>
          <w:sz w:val="24"/>
        </w:rPr>
      </w:pPr>
      <w:r>
        <w:rPr>
          <w:sz w:val="24"/>
        </w:rPr>
        <w:t>Промежуточнаяаттестациязау</w:t>
      </w:r>
      <w:bookmarkStart w:id="0" w:name="_GoBack"/>
      <w:bookmarkEnd w:id="0"/>
      <w:r>
        <w:rPr>
          <w:sz w:val="24"/>
        </w:rPr>
        <w:t>чебныйгодявляетсяформойконтролязнанийучащихся,атакжеважнымсредствомдиагностикисостоянияобразовательногопроцессаиосновных результатовучебнойдеятельности Учреждения.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1014"/>
        </w:tabs>
        <w:ind w:left="1014" w:hanging="912"/>
        <w:rPr>
          <w:sz w:val="24"/>
        </w:rPr>
      </w:pPr>
      <w:r>
        <w:rPr>
          <w:sz w:val="24"/>
        </w:rPr>
        <w:t>Промежуточнаяаттестацияпроводитсясцелью: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36" w:line="276" w:lineRule="auto"/>
        <w:ind w:right="114"/>
        <w:rPr>
          <w:sz w:val="24"/>
        </w:rPr>
      </w:pPr>
      <w:r>
        <w:rPr>
          <w:sz w:val="24"/>
        </w:rPr>
        <w:t>обеспечения социальной защиты обучающихся, соблюдения их прав и свободв части регламентации учебной загруженности в соответствии с санитарнымиправиламиинормами,уваженияихличностиичеловеческогодостоинства;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1" w:line="276" w:lineRule="auto"/>
        <w:ind w:right="113"/>
        <w:rPr>
          <w:sz w:val="24"/>
        </w:rPr>
      </w:pPr>
      <w:r>
        <w:rPr>
          <w:sz w:val="24"/>
        </w:rPr>
        <w:t>установленияфактическогоуровнятеоретическихзнанийипониманияобучающихся по предметам обязательного компонента учебного плана, ихпрактическихумений инавыков;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line="278" w:lineRule="auto"/>
        <w:ind w:right="109"/>
        <w:rPr>
          <w:sz w:val="24"/>
        </w:rPr>
      </w:pPr>
      <w:r>
        <w:rPr>
          <w:sz w:val="24"/>
        </w:rPr>
        <w:t>соотнесения этого уровня с требованиями образовательного Госстандарта иФГОСНООи ООО.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line="276" w:lineRule="auto"/>
        <w:ind w:right="108"/>
        <w:rPr>
          <w:sz w:val="24"/>
        </w:rPr>
      </w:pPr>
      <w:r>
        <w:rPr>
          <w:sz w:val="24"/>
        </w:rPr>
        <w:t>контролязавыполнениемучебныхпрограммикалендарно-тематическогографикаизученияучебныхпредметов.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8" w:lineRule="auto"/>
        <w:ind w:right="113"/>
        <w:rPr>
          <w:sz w:val="24"/>
        </w:rPr>
      </w:pPr>
      <w:r>
        <w:rPr>
          <w:sz w:val="24"/>
        </w:rPr>
        <w:t>Промежуточная аттестация обучающихся в переводных классах проводится послеосвоения учебных программсоответствующегоклассаиявляетсяобязательной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2" w:lineRule="exact"/>
        <w:ind w:left="954"/>
        <w:rPr>
          <w:sz w:val="24"/>
        </w:rPr>
      </w:pPr>
      <w:r>
        <w:rPr>
          <w:sz w:val="24"/>
        </w:rPr>
        <w:t>Кпромежуточнойаттестациизагоддопускаютсявсеобучающиеся1-11-хклассов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34" w:line="276" w:lineRule="auto"/>
        <w:ind w:right="113"/>
        <w:rPr>
          <w:sz w:val="24"/>
        </w:rPr>
      </w:pPr>
      <w:r>
        <w:rPr>
          <w:sz w:val="24"/>
        </w:rPr>
        <w:t>Успешноепрохождениеобучающимисяпромежуточнойаттестацииявляетсяоснованиемдляихпереводавследующийкласс.Решениеподанномувопросупринимаетсяпедагогическимсоветом</w:t>
      </w:r>
      <w:r w:rsidR="001D6080">
        <w:rPr>
          <w:sz w:val="24"/>
        </w:rPr>
        <w:t>Школы</w:t>
      </w:r>
      <w:r>
        <w:rPr>
          <w:sz w:val="24"/>
        </w:rPr>
        <w:t>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1" w:line="276" w:lineRule="auto"/>
        <w:ind w:right="113"/>
        <w:rPr>
          <w:sz w:val="24"/>
        </w:rPr>
      </w:pPr>
      <w:r>
        <w:rPr>
          <w:sz w:val="24"/>
        </w:rPr>
        <w:t>Промежуточнаяаттестацияобучающихсясиспытаниемможетпроводитьсяписьменно,устно.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5" w:lineRule="exact"/>
        <w:ind w:left="954"/>
        <w:rPr>
          <w:sz w:val="24"/>
        </w:rPr>
      </w:pPr>
      <w:r>
        <w:rPr>
          <w:sz w:val="24"/>
        </w:rPr>
        <w:t>Формамипроведенияписьменнойпромежуточнойаттестацииявляются: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0"/>
        <w:ind w:hanging="721"/>
        <w:rPr>
          <w:sz w:val="24"/>
        </w:rPr>
      </w:pPr>
      <w:r>
        <w:rPr>
          <w:sz w:val="24"/>
        </w:rPr>
        <w:t>контрольнаяработа;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4"/>
        <w:ind w:hanging="721"/>
        <w:rPr>
          <w:sz w:val="24"/>
        </w:rPr>
      </w:pPr>
      <w:r>
        <w:rPr>
          <w:sz w:val="24"/>
        </w:rPr>
        <w:t>диктант;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/>
        <w:ind w:hanging="721"/>
        <w:rPr>
          <w:sz w:val="24"/>
        </w:rPr>
      </w:pPr>
      <w:r>
        <w:rPr>
          <w:sz w:val="24"/>
        </w:rPr>
        <w:t>изложение;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/>
        <w:ind w:hanging="721"/>
        <w:rPr>
          <w:sz w:val="24"/>
        </w:rPr>
      </w:pPr>
      <w:r>
        <w:rPr>
          <w:sz w:val="24"/>
        </w:rPr>
        <w:t>сочинение;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/>
        <w:ind w:hanging="721"/>
        <w:rPr>
          <w:sz w:val="24"/>
        </w:rPr>
      </w:pPr>
      <w:r>
        <w:rPr>
          <w:sz w:val="24"/>
        </w:rPr>
        <w:t>тест;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3"/>
        <w:ind w:hanging="721"/>
        <w:rPr>
          <w:sz w:val="24"/>
        </w:rPr>
      </w:pPr>
      <w:r>
        <w:rPr>
          <w:sz w:val="24"/>
        </w:rPr>
        <w:t>Комплекснаяработа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1" w:line="276" w:lineRule="auto"/>
        <w:ind w:right="112"/>
        <w:rPr>
          <w:sz w:val="24"/>
        </w:rPr>
      </w:pPr>
      <w:r>
        <w:rPr>
          <w:sz w:val="24"/>
        </w:rPr>
        <w:t>Кустнымформампромежуточнойаттестациисиспытаниемотносятся:проверкатехникичтения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75" w:lineRule="exact"/>
        <w:ind w:left="954"/>
        <w:rPr>
          <w:sz w:val="24"/>
        </w:rPr>
      </w:pPr>
      <w:r>
        <w:rPr>
          <w:sz w:val="24"/>
        </w:rPr>
        <w:t>Промежуточнаяаттестациявформеэкзаменанепроводится.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3"/>
          <w:tab w:val="left" w:pos="954"/>
          <w:tab w:val="left" w:pos="4941"/>
        </w:tabs>
        <w:spacing w:before="43"/>
        <w:ind w:left="954"/>
        <w:rPr>
          <w:sz w:val="24"/>
        </w:rPr>
      </w:pPr>
      <w:r>
        <w:rPr>
          <w:sz w:val="24"/>
        </w:rPr>
        <w:t>Формыпромежуточнойаттестации</w:t>
      </w:r>
      <w:r>
        <w:rPr>
          <w:sz w:val="24"/>
        </w:rPr>
        <w:tab/>
        <w:t>сиспытаниемутверждаютсяежегоднона</w:t>
      </w:r>
    </w:p>
    <w:p w:rsidR="00515E92" w:rsidRDefault="00515E92">
      <w:pPr>
        <w:rPr>
          <w:sz w:val="24"/>
        </w:rPr>
        <w:sectPr w:rsidR="00515E92">
          <w:footerReference w:type="default" r:id="rId8"/>
          <w:pgSz w:w="11910" w:h="16840"/>
          <w:pgMar w:top="760" w:right="740" w:bottom="960" w:left="1600" w:header="0" w:footer="780" w:gutter="0"/>
          <w:cols w:space="720"/>
        </w:sectPr>
      </w:pPr>
    </w:p>
    <w:p w:rsidR="00515E92" w:rsidRDefault="007E2200">
      <w:pPr>
        <w:pStyle w:val="a3"/>
        <w:spacing w:before="68"/>
      </w:pPr>
      <w:r>
        <w:lastRenderedPageBreak/>
        <w:t>педагогическомсоветевмартемесяце.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40" w:line="276" w:lineRule="auto"/>
        <w:ind w:right="106"/>
        <w:rPr>
          <w:sz w:val="24"/>
        </w:rPr>
      </w:pPr>
      <w:r>
        <w:rPr>
          <w:sz w:val="24"/>
        </w:rPr>
        <w:t>Контрольно-измерительные материалы для проведения всех форм промежуточнойаттестации обучающихся за год разрабатываются учителем в соответствии с федеральнымгосударственнымобразовательнымстандартомсреднегообщегообразованияиФГОСНООи ООО, сдаются заместителю директора.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1" w:line="276" w:lineRule="auto"/>
        <w:ind w:right="113"/>
        <w:rPr>
          <w:sz w:val="24"/>
        </w:rPr>
      </w:pPr>
      <w:r>
        <w:rPr>
          <w:sz w:val="24"/>
        </w:rPr>
        <w:t>Промежуточнаяаттестацияпроводитсябезсокращенияучебногопроцессавпериодс20 по 29 мая.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09"/>
        <w:rPr>
          <w:sz w:val="24"/>
        </w:rPr>
      </w:pPr>
      <w:r>
        <w:rPr>
          <w:sz w:val="24"/>
        </w:rPr>
        <w:t>Аттестационные мероприятия проводятся в часы проведения уроков по данномупредметусогласно расписанию занятий.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ind w:left="954"/>
        <w:rPr>
          <w:sz w:val="24"/>
        </w:rPr>
      </w:pPr>
      <w:r>
        <w:rPr>
          <w:sz w:val="24"/>
        </w:rPr>
        <w:t>Продолжительностьпромежуточнойаттестацииустанавливается: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/>
        <w:ind w:hanging="721"/>
        <w:rPr>
          <w:sz w:val="24"/>
        </w:rPr>
      </w:pPr>
      <w:r>
        <w:rPr>
          <w:sz w:val="24"/>
        </w:rPr>
        <w:t>до90минутво 1-х–4-хклассах;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/>
        <w:ind w:hanging="721"/>
        <w:rPr>
          <w:sz w:val="24"/>
        </w:rPr>
      </w:pPr>
      <w:r>
        <w:rPr>
          <w:sz w:val="24"/>
        </w:rPr>
        <w:t>45минут в5-х –8-хклассах;</w:t>
      </w:r>
    </w:p>
    <w:p w:rsidR="00515E92" w:rsidRDefault="007E2200">
      <w:pPr>
        <w:pStyle w:val="a4"/>
        <w:numPr>
          <w:ilvl w:val="2"/>
          <w:numId w:val="2"/>
        </w:numPr>
        <w:tabs>
          <w:tab w:val="left" w:pos="1389"/>
        </w:tabs>
        <w:spacing w:before="41"/>
        <w:ind w:hanging="721"/>
        <w:rPr>
          <w:sz w:val="24"/>
        </w:rPr>
      </w:pPr>
      <w:r>
        <w:rPr>
          <w:sz w:val="24"/>
        </w:rPr>
        <w:t>до90 минутв10-хклассах.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43" w:line="276" w:lineRule="auto"/>
        <w:ind w:right="107"/>
        <w:rPr>
          <w:sz w:val="24"/>
        </w:rPr>
      </w:pPr>
      <w:r>
        <w:rPr>
          <w:sz w:val="24"/>
        </w:rPr>
        <w:t>Предметы, выносящиеся на переводную аттестацию, их количество определяютсяадминистрацией</w:t>
      </w:r>
      <w:r w:rsidR="001D6080">
        <w:rPr>
          <w:sz w:val="24"/>
        </w:rPr>
        <w:t>Школы</w:t>
      </w:r>
      <w:r>
        <w:rPr>
          <w:sz w:val="24"/>
        </w:rPr>
        <w:t>,выносятсянарассмотрениепедагогическимсоветом</w:t>
      </w:r>
      <w:r w:rsidR="008330E6">
        <w:rPr>
          <w:sz w:val="24"/>
        </w:rPr>
        <w:t xml:space="preserve">Школы </w:t>
      </w:r>
      <w:r>
        <w:rPr>
          <w:sz w:val="24"/>
        </w:rPr>
        <w:t>вмартеиутверждаютсядиректором</w:t>
      </w:r>
      <w:r w:rsidR="001D6080">
        <w:rPr>
          <w:sz w:val="24"/>
        </w:rPr>
        <w:t>Школы</w:t>
      </w:r>
      <w:r>
        <w:rPr>
          <w:sz w:val="24"/>
        </w:rPr>
        <w:t>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8" w:lineRule="auto"/>
        <w:ind w:right="113"/>
        <w:rPr>
          <w:sz w:val="24"/>
        </w:rPr>
      </w:pPr>
      <w:r>
        <w:rPr>
          <w:sz w:val="24"/>
        </w:rPr>
        <w:t>Выбор предметов для промежуточной аттестации с испытанием определяется всоответствииснеобходимостьювыводовосостояниипреподаванияпредметов.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5"/>
        <w:rPr>
          <w:sz w:val="24"/>
        </w:rPr>
      </w:pPr>
      <w:r>
        <w:rPr>
          <w:sz w:val="24"/>
        </w:rPr>
        <w:t>Напромежуточнуюаттестациюдляобучающихсявыноситсянеболеедвухпредметов.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05"/>
        <w:rPr>
          <w:sz w:val="24"/>
        </w:rPr>
      </w:pPr>
      <w:r>
        <w:rPr>
          <w:sz w:val="24"/>
        </w:rPr>
        <w:t>Промежуточная аттестация обучающихся оценивается по пятибальной системе.Отметки за ответ при любой форме проведения промежуточной аттестации выставляютсяв соответствии с рекомендациями об оценивании знаний по каждому учебному предмету,отражающимитребованияфедеральногогосударственногообразовательногостандартасреднегообщегообразования,илифедеральногогосударственногообразовательногостандартаНООи ООО.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ind w:left="954"/>
        <w:rPr>
          <w:sz w:val="24"/>
        </w:rPr>
      </w:pPr>
      <w:r>
        <w:rPr>
          <w:sz w:val="24"/>
        </w:rPr>
        <w:t>Результатыпереводнойаттестацииобсуждаютсянасовещаниипридиректоре.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36" w:line="276" w:lineRule="auto"/>
        <w:ind w:right="107"/>
        <w:rPr>
          <w:sz w:val="24"/>
        </w:rPr>
      </w:pPr>
      <w:r>
        <w:rPr>
          <w:sz w:val="24"/>
        </w:rPr>
        <w:t>Отметки, полученные в ходе промежуточной аттестации, заносятся вклассныйжурнал, в графу «Промежуточная аттестация» после графы «год», на дату проведения вклассномжурналесоответствуетзапись«Промежуточнаяаттестация»ивскобкахуказываетсявидработы, отмечаютсяотсутствующие.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06"/>
        <w:rPr>
          <w:sz w:val="24"/>
        </w:rPr>
      </w:pPr>
      <w:r>
        <w:rPr>
          <w:sz w:val="24"/>
        </w:rPr>
        <w:t>Промежуточнаяаттестация для обучающихся 1-х классов проводится с цельюконтролязнанийобучающихся,диагностикисостоянияобразовательногопроцесса,личных достижений обучающихся. Результаты выполнения работы в классный журнал невыставляются,носятрекомендательныйхарактердляродителейипедагогов.Промежуточнаяаттестациядлявыпускников9и11классовпроводитсябезаттестационных испытаний. При проведении промежуточной аттестации с испытаниемитоговая отметка по учебному предмету выставляется как среднее арифметическое оценокзачетверти(полугодие),годовойиоценкизапромежуточную аттестацию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1" w:line="276" w:lineRule="auto"/>
        <w:ind w:right="111"/>
        <w:rPr>
          <w:sz w:val="24"/>
        </w:rPr>
      </w:pPr>
      <w:r>
        <w:rPr>
          <w:sz w:val="24"/>
        </w:rPr>
        <w:t>Вслучаеполучениянапромежуточнойаттестациинеудовлетворительнойотметкиилинеявкинапромежуточнуюаттестациюпоуважительнойпричине,обучающемусяустанавливаетсядополнительныйсрокпрохожденияпромежуточнойаттестациивпределахаттестационного периода.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07"/>
        <w:rPr>
          <w:sz w:val="24"/>
        </w:rPr>
      </w:pPr>
      <w:r>
        <w:rPr>
          <w:sz w:val="24"/>
        </w:rPr>
        <w:t>Итоговыеоценкивыставляютсяобучающимсядоокончанияучебногогода.Классныеруководителидоводятдообучающихсяиихродителей(законныхпредставителей)отметки,полученныенапереводнойаттестации,авслучаенеудовлетворительныхрезультатовучебногогодаилип</w:t>
      </w:r>
      <w:r>
        <w:rPr>
          <w:sz w:val="24"/>
        </w:rPr>
        <w:lastRenderedPageBreak/>
        <w:t>ереводнойаттестации</w:t>
      </w:r>
      <w:r w:rsidR="00171F58">
        <w:rPr>
          <w:sz w:val="24"/>
        </w:rPr>
        <w:t>–</w:t>
      </w:r>
      <w:r>
        <w:rPr>
          <w:sz w:val="24"/>
        </w:rPr>
        <w:t>в</w:t>
      </w:r>
    </w:p>
    <w:p w:rsidR="00515E92" w:rsidRDefault="007E2200">
      <w:pPr>
        <w:pStyle w:val="a3"/>
        <w:spacing w:before="68" w:line="276" w:lineRule="auto"/>
        <w:ind w:right="117"/>
      </w:pPr>
      <w:r>
        <w:t>письменном виде под роспись родителей (законных представителей) с указанием датыознакомления.Сообщениехранитсявличномделеобучающегося.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6"/>
        <w:rPr>
          <w:sz w:val="24"/>
        </w:rPr>
      </w:pPr>
      <w:r>
        <w:rPr>
          <w:sz w:val="24"/>
        </w:rPr>
        <w:t>Обучающиеся, временно находящиеся в санаторных школах, реабилитационныхорганизациях, осуществляющих образовательную деятельность, аттестуются на основе ихаттестациивэтихучебныхзаведениях.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0"/>
        <w:rPr>
          <w:sz w:val="24"/>
        </w:rPr>
      </w:pPr>
      <w:r>
        <w:rPr>
          <w:sz w:val="24"/>
        </w:rPr>
        <w:t>Итоговые отметки по всем предметамучебного плана выставляются в личноедело обучающегося и являются в соответствии с решением педагогического совета Лицеяоснованиемдляпереводаобучающегосявследующийкласс.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8" w:lineRule="auto"/>
        <w:ind w:right="106"/>
        <w:rPr>
          <w:sz w:val="24"/>
        </w:rPr>
      </w:pPr>
      <w:r>
        <w:rPr>
          <w:sz w:val="24"/>
        </w:rPr>
        <w:t>Письменные работы обучающихся по результатам промежуточной аттестации загодхранятсявделах</w:t>
      </w:r>
      <w:r w:rsidR="000250DD">
        <w:rPr>
          <w:sz w:val="24"/>
        </w:rPr>
        <w:t>Школы</w:t>
      </w:r>
      <w:r>
        <w:rPr>
          <w:sz w:val="24"/>
        </w:rPr>
        <w:t>втечениеследующегоучебногогода.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2"/>
        <w:rPr>
          <w:sz w:val="24"/>
        </w:rPr>
      </w:pPr>
      <w:r>
        <w:rPr>
          <w:sz w:val="24"/>
        </w:rPr>
        <w:t>Заявления обучающихся и их родителей (законных представителей), не согласныхсрезультатамипромежуточнойаттестациизатекущийучебныйгодилиитоговойотметкойпоучебномупредмету,рассматриваютсявустановленномпорядкекомиссиейпоурегулированиюспоровмеждуучастникамиобразовательныхотношений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09"/>
        <w:rPr>
          <w:sz w:val="24"/>
        </w:rPr>
      </w:pPr>
      <w:r>
        <w:rPr>
          <w:sz w:val="24"/>
        </w:rPr>
        <w:t>Обучающиеся,получающиеобразованиевформеэкстерната,семейногообразованияпроходят промежуточную аттестацию в порядке и формах, определенныхнастоящимлокальнымактом.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4"/>
        <w:rPr>
          <w:sz w:val="24"/>
        </w:rPr>
      </w:pPr>
      <w:r>
        <w:rPr>
          <w:sz w:val="24"/>
        </w:rPr>
        <w:t>Обучающиеся,имеющиепоитогампромежуточнойаттестациинеудовлетворительныерезультатыпоодномуилинесколькимучебнымпредметамобразовательнойпрограммыилинепрошедшиепромежуточнуюаттестациюприотсутствии уважительных причин переводятся в следующий класс условно (считается, чтоониимеют академическуюзадолженность).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3"/>
        <w:rPr>
          <w:sz w:val="24"/>
        </w:rPr>
      </w:pPr>
      <w:r>
        <w:rPr>
          <w:sz w:val="24"/>
        </w:rPr>
        <w:t>Повторная промежуточная аттестация проводи</w:t>
      </w:r>
      <w:r w:rsidR="008330E6">
        <w:rPr>
          <w:sz w:val="24"/>
        </w:rPr>
        <w:t>тся в сроки, определяемые Школы</w:t>
      </w:r>
      <w:r>
        <w:rPr>
          <w:sz w:val="24"/>
        </w:rPr>
        <w:t>,впределаходногогодасмоментаобразованияакадемическойзадолженности.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09"/>
        <w:rPr>
          <w:sz w:val="24"/>
        </w:rPr>
      </w:pPr>
      <w:r>
        <w:rPr>
          <w:sz w:val="24"/>
        </w:rPr>
        <w:t>Повторная промежуточная аттестация может быть проведена не более двух раз всроки:июнь-ноябрь,впределаходногогодасмоментаобразованияакадемическойзадолженности.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ind w:left="954"/>
        <w:rPr>
          <w:sz w:val="24"/>
        </w:rPr>
      </w:pPr>
      <w:r>
        <w:rPr>
          <w:sz w:val="24"/>
        </w:rPr>
        <w:t>Обучающиесяобязаныликвидироватьакадемическуюзадолженность.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before="35" w:line="276" w:lineRule="auto"/>
        <w:ind w:right="111"/>
        <w:rPr>
          <w:sz w:val="24"/>
        </w:rPr>
      </w:pPr>
      <w:r>
        <w:rPr>
          <w:sz w:val="24"/>
        </w:rPr>
        <w:t>Образовательныеорганизации,родители(законныепредставители)несовершеннолетнего обучающегося, обеспечивающие получение обучающимся общегообразования в форме семейного образования, обязаны создать условия обучающемуся дляликвидации академической задолженности и обеспечить контроль за своевременностью ееликвидации.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8" w:lineRule="auto"/>
        <w:ind w:right="114"/>
        <w:rPr>
          <w:sz w:val="24"/>
        </w:rPr>
      </w:pPr>
      <w:r>
        <w:rPr>
          <w:sz w:val="24"/>
        </w:rPr>
        <w:t>Дляпроведенияпромежуточнойаттестациивовторойразобразовательнойорганизациейсоздается комиссия.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4"/>
        <w:rPr>
          <w:sz w:val="24"/>
        </w:rPr>
      </w:pPr>
      <w:r>
        <w:rPr>
          <w:sz w:val="24"/>
        </w:rPr>
        <w:t>Не допускается взимание платы с обучающихся за прохождение промежуточнойаттестации.</w:t>
      </w:r>
    </w:p>
    <w:p w:rsidR="00515E92" w:rsidRDefault="007E220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0"/>
        <w:rPr>
          <w:sz w:val="24"/>
        </w:rPr>
      </w:pPr>
      <w:r>
        <w:rPr>
          <w:sz w:val="24"/>
        </w:rPr>
        <w:t>Обучающиесяпообразовательнымпрограммамначальногообщего,основногообщегоисреднегообщегообразованиявформесемейногообразования,неликвидировавшиевустановленныесрокиакадемическойзадолженности,продолжаютполучатьобразованиевобразовательнойорганизации.</w:t>
      </w:r>
    </w:p>
    <w:p w:rsidR="00515E92" w:rsidRDefault="007E2200">
      <w:pPr>
        <w:pStyle w:val="11"/>
        <w:numPr>
          <w:ilvl w:val="0"/>
          <w:numId w:val="5"/>
        </w:numPr>
        <w:tabs>
          <w:tab w:val="left" w:pos="1029"/>
        </w:tabs>
        <w:ind w:hanging="361"/>
        <w:jc w:val="both"/>
      </w:pPr>
      <w:r>
        <w:t>Праваиобязанностиучастниковпроцессааттестации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4"/>
        </w:tabs>
        <w:spacing w:before="38" w:line="276" w:lineRule="auto"/>
        <w:ind w:right="114"/>
        <w:rPr>
          <w:sz w:val="24"/>
        </w:rPr>
      </w:pPr>
      <w:r>
        <w:rPr>
          <w:sz w:val="24"/>
        </w:rPr>
        <w:t xml:space="preserve">Участникамипроцессааттестациисчитаются:обучающийсяиучитель,преподающий </w:t>
      </w:r>
      <w:r w:rsidR="008330E6">
        <w:rPr>
          <w:sz w:val="24"/>
        </w:rPr>
        <w:t>предмет в классе, директор Школы</w:t>
      </w:r>
      <w:r>
        <w:rPr>
          <w:sz w:val="24"/>
        </w:rPr>
        <w:t>, его заместители. Права обучающегосяпредставляютегородители (законныепредставители).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4"/>
        </w:tabs>
        <w:spacing w:line="278" w:lineRule="auto"/>
        <w:ind w:right="118"/>
        <w:rPr>
          <w:sz w:val="24"/>
        </w:rPr>
      </w:pPr>
      <w:r>
        <w:rPr>
          <w:sz w:val="24"/>
        </w:rPr>
        <w:t>Учитель, осуществляющий текущий контрольуспеваемости и промежуточнуюаттестациюобучающихся, имеет право:</w:t>
      </w:r>
    </w:p>
    <w:p w:rsidR="00515E92" w:rsidRDefault="00515E92">
      <w:pPr>
        <w:spacing w:line="278" w:lineRule="auto"/>
        <w:jc w:val="both"/>
        <w:rPr>
          <w:sz w:val="24"/>
        </w:rPr>
        <w:sectPr w:rsidR="00515E92">
          <w:pgSz w:w="11910" w:h="16840"/>
          <w:pgMar w:top="760" w:right="740" w:bottom="960" w:left="1600" w:header="0" w:footer="780" w:gutter="0"/>
          <w:cols w:space="720"/>
        </w:sectPr>
      </w:pP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before="68" w:line="276" w:lineRule="auto"/>
        <w:ind w:right="114"/>
        <w:rPr>
          <w:sz w:val="24"/>
        </w:rPr>
      </w:pPr>
      <w:r>
        <w:rPr>
          <w:sz w:val="24"/>
        </w:rPr>
        <w:lastRenderedPageBreak/>
        <w:t>разрабатывать материалы для всех форм текущего контроля успеваемостиипромежуточнойаттестацииобучающихсязатекущийучебныйгод;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line="276" w:lineRule="auto"/>
        <w:ind w:right="107"/>
        <w:rPr>
          <w:sz w:val="24"/>
        </w:rPr>
      </w:pPr>
      <w:r>
        <w:rPr>
          <w:sz w:val="24"/>
        </w:rPr>
        <w:t>проводитьпроцедуруаттестациииоцениватькачествоусвоенияобучающимисясодержанияучебныхпрограмм,соответствиеуровняподготовкишкольниковтребованиямфедеральногогосударственногообразовательногостандартасреднегообщегообразованияилифедеральногогосударственногообразовательногостандартаНООиООО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line="276" w:lineRule="auto"/>
        <w:ind w:right="114"/>
        <w:rPr>
          <w:sz w:val="24"/>
        </w:rPr>
      </w:pPr>
      <w:r>
        <w:rPr>
          <w:sz w:val="24"/>
        </w:rPr>
        <w:t>даватьпедагогическиерекомендацииобучающимсяиихродителям(законнымпредставителям)пометодикеосвоенияминимальныхтребованийкуровнюподготовкипопредмету.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4"/>
        </w:tabs>
        <w:ind w:left="954"/>
        <w:rPr>
          <w:sz w:val="24"/>
        </w:rPr>
      </w:pPr>
      <w:r>
        <w:rPr>
          <w:sz w:val="24"/>
        </w:rPr>
        <w:t>Учительвходеаттестациинеимеетправа: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before="39" w:line="276" w:lineRule="auto"/>
        <w:ind w:right="111"/>
        <w:rPr>
          <w:sz w:val="24"/>
        </w:rPr>
      </w:pPr>
      <w:r>
        <w:rPr>
          <w:sz w:val="24"/>
        </w:rPr>
        <w:t>использоватьсодержаниепредмета,непредусмотренноеучебнымипрограммамиприразработкематериаловдлявсехформтекущегоконтроляуспеваемостиипромежуточнойаттестацииобучающихсязатекущийучебный год;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before="1" w:line="278" w:lineRule="auto"/>
        <w:ind w:right="105"/>
        <w:rPr>
          <w:sz w:val="24"/>
        </w:rPr>
      </w:pPr>
      <w:r>
        <w:rPr>
          <w:sz w:val="24"/>
        </w:rPr>
        <w:t>использовать методы и формы, не апробированные, или не обоснованныевнаучномипрактическомплане,безразрешениядиректора</w:t>
      </w:r>
      <w:r w:rsidR="008330E6">
        <w:rPr>
          <w:sz w:val="24"/>
        </w:rPr>
        <w:t>Школы</w:t>
      </w:r>
      <w:r>
        <w:rPr>
          <w:sz w:val="24"/>
        </w:rPr>
        <w:t>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line="276" w:lineRule="auto"/>
        <w:ind w:right="111"/>
        <w:rPr>
          <w:sz w:val="24"/>
        </w:rPr>
      </w:pPr>
      <w:r>
        <w:rPr>
          <w:sz w:val="24"/>
        </w:rPr>
        <w:t>оказыватьдавлениенаобучающихся,проявлятькнимнедоброжелательное,некорректноеотношение.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line="276" w:lineRule="auto"/>
        <w:ind w:right="110"/>
        <w:rPr>
          <w:sz w:val="24"/>
        </w:rPr>
      </w:pPr>
      <w:r>
        <w:rPr>
          <w:sz w:val="24"/>
        </w:rPr>
        <w:t>Классный руководитель обязан проинформировать родителей (законныхпредставителей)черездневникиобучающихсякласса,родительскиесобрания,индивидуальныесобеседованияорезультатахтекущегоконтроля успеваемости и промежуточной аттестации за год их ребенка. Вслучаенеудовлетворительнойаттестацииобучающегосяпоитогамучебногогодаписьменноуведомитьегородителей(законныхпредставителей)орешениипедагогическогосовета</w:t>
      </w:r>
      <w:r w:rsidR="008330E6">
        <w:rPr>
          <w:sz w:val="24"/>
        </w:rPr>
        <w:t>Школы</w:t>
      </w:r>
      <w:r>
        <w:rPr>
          <w:sz w:val="24"/>
        </w:rPr>
        <w:t>,атакжеосроках и формах ликвидации задолженности. Уведомление с подписьюродителей(законныхпредставителей)передаетсядиректору</w:t>
      </w:r>
      <w:r w:rsidR="008330E6">
        <w:rPr>
          <w:sz w:val="24"/>
        </w:rPr>
        <w:t>Школы</w:t>
      </w:r>
      <w:r>
        <w:rPr>
          <w:sz w:val="24"/>
        </w:rPr>
        <w:t>.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3"/>
          <w:tab w:val="left" w:pos="954"/>
        </w:tabs>
        <w:spacing w:line="276" w:lineRule="auto"/>
        <w:ind w:right="112"/>
        <w:rPr>
          <w:sz w:val="24"/>
        </w:rPr>
      </w:pPr>
      <w:r>
        <w:rPr>
          <w:sz w:val="24"/>
        </w:rPr>
        <w:t>Обучающийсяимеетправопроходитьвсеформыпромежуточнойаттестациизатекущийучебный годвпорядке,установленномУчреждением;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3"/>
          <w:tab w:val="left" w:pos="954"/>
          <w:tab w:val="left" w:pos="2714"/>
          <w:tab w:val="left" w:pos="3680"/>
          <w:tab w:val="left" w:pos="5066"/>
          <w:tab w:val="left" w:pos="6575"/>
          <w:tab w:val="left" w:pos="8317"/>
        </w:tabs>
        <w:spacing w:line="276" w:lineRule="auto"/>
        <w:ind w:right="111"/>
        <w:rPr>
          <w:sz w:val="24"/>
        </w:rPr>
      </w:pPr>
      <w:r>
        <w:rPr>
          <w:sz w:val="24"/>
        </w:rPr>
        <w:t>Обучающийся</w:t>
      </w:r>
      <w:r>
        <w:rPr>
          <w:sz w:val="24"/>
        </w:rPr>
        <w:tab/>
        <w:t>обязан</w:t>
      </w:r>
      <w:r>
        <w:rPr>
          <w:sz w:val="24"/>
        </w:rPr>
        <w:tab/>
        <w:t>выполнять</w:t>
      </w:r>
      <w:r>
        <w:rPr>
          <w:sz w:val="24"/>
        </w:rPr>
        <w:tab/>
        <w:t>требования,</w:t>
      </w:r>
      <w:r>
        <w:rPr>
          <w:sz w:val="24"/>
        </w:rPr>
        <w:tab/>
        <w:t>определенные</w:t>
      </w:r>
      <w:r>
        <w:rPr>
          <w:sz w:val="24"/>
        </w:rPr>
        <w:tab/>
      </w:r>
      <w:r>
        <w:rPr>
          <w:spacing w:val="-1"/>
          <w:sz w:val="24"/>
        </w:rPr>
        <w:t>настоящим</w:t>
      </w:r>
      <w:r>
        <w:rPr>
          <w:sz w:val="24"/>
        </w:rPr>
        <w:t>Положением.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3"/>
          <w:tab w:val="left" w:pos="954"/>
        </w:tabs>
        <w:spacing w:line="275" w:lineRule="exact"/>
        <w:ind w:left="954"/>
        <w:rPr>
          <w:sz w:val="24"/>
        </w:rPr>
      </w:pPr>
      <w:r>
        <w:rPr>
          <w:sz w:val="24"/>
        </w:rPr>
        <w:t>Родители(законныепредставители)обучающегосяимеютправо: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before="39" w:line="276" w:lineRule="auto"/>
        <w:ind w:right="113"/>
        <w:rPr>
          <w:sz w:val="24"/>
        </w:rPr>
      </w:pPr>
      <w:r>
        <w:rPr>
          <w:sz w:val="24"/>
        </w:rPr>
        <w:t>знакомиться с формами и результатами текущего контроля успеваемостиипромежуточнойаттестацииобучающегося,нормативнымидокументами,определяющимиихпорядок,критериямиоценивания;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line="278" w:lineRule="auto"/>
        <w:ind w:right="115"/>
        <w:rPr>
          <w:sz w:val="24"/>
        </w:rPr>
      </w:pPr>
      <w:r>
        <w:rPr>
          <w:sz w:val="24"/>
        </w:rPr>
        <w:t xml:space="preserve">обжаловать результаты промежуточной аттестации их обучающегося вслучаенарушения </w:t>
      </w:r>
      <w:r w:rsidR="008330E6">
        <w:rPr>
          <w:sz w:val="24"/>
        </w:rPr>
        <w:t>Школой</w:t>
      </w:r>
      <w:r>
        <w:rPr>
          <w:sz w:val="24"/>
        </w:rPr>
        <w:t>процедурыаттестации.</w:t>
      </w:r>
    </w:p>
    <w:p w:rsidR="00515E92" w:rsidRDefault="007E2200">
      <w:pPr>
        <w:pStyle w:val="a4"/>
        <w:numPr>
          <w:ilvl w:val="1"/>
          <w:numId w:val="1"/>
        </w:numPr>
        <w:tabs>
          <w:tab w:val="left" w:pos="954"/>
        </w:tabs>
        <w:spacing w:line="272" w:lineRule="exact"/>
        <w:ind w:left="954"/>
        <w:rPr>
          <w:sz w:val="24"/>
        </w:rPr>
      </w:pPr>
      <w:r>
        <w:rPr>
          <w:sz w:val="24"/>
        </w:rPr>
        <w:t>Родители(законныепредставители)обязаны: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before="39" w:line="276" w:lineRule="auto"/>
        <w:ind w:right="114"/>
        <w:rPr>
          <w:sz w:val="24"/>
        </w:rPr>
      </w:pPr>
      <w:r>
        <w:rPr>
          <w:sz w:val="24"/>
        </w:rPr>
        <w:t>соблюдатьтребованиявсехнормативныхдокументов,определяющихпорядок проведения текущего контроля успеваемости и промежуточнойаттестацииобучающегося;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before="1" w:line="276" w:lineRule="auto"/>
        <w:ind w:right="109"/>
        <w:rPr>
          <w:sz w:val="24"/>
        </w:rPr>
      </w:pPr>
      <w:r>
        <w:rPr>
          <w:sz w:val="24"/>
        </w:rPr>
        <w:t>вести контроль текущей успеваемости своего обучающегося, результатовегопромежуточнойаттестации;</w:t>
      </w:r>
    </w:p>
    <w:p w:rsidR="00515E92" w:rsidRDefault="007E2200">
      <w:pPr>
        <w:pStyle w:val="a4"/>
        <w:numPr>
          <w:ilvl w:val="2"/>
          <w:numId w:val="1"/>
        </w:numPr>
        <w:tabs>
          <w:tab w:val="left" w:pos="1804"/>
        </w:tabs>
        <w:spacing w:line="278" w:lineRule="auto"/>
        <w:ind w:right="113"/>
        <w:rPr>
          <w:sz w:val="24"/>
        </w:rPr>
      </w:pPr>
      <w:r>
        <w:rPr>
          <w:sz w:val="24"/>
        </w:rPr>
        <w:t>оказать содействие своему обучающемуся по ликвидации академическойзадолженностивтечениеучебногогодавслучаепереводаобучающегося</w:t>
      </w:r>
    </w:p>
    <w:p w:rsidR="00515E92" w:rsidRDefault="007E2200" w:rsidP="00171F58">
      <w:pPr>
        <w:pStyle w:val="a3"/>
        <w:spacing w:before="68"/>
      </w:pPr>
      <w:r>
        <w:t>вследующийклассусловно.</w:t>
      </w:r>
    </w:p>
    <w:p w:rsidR="00515E92" w:rsidRDefault="008330E6">
      <w:pPr>
        <w:pStyle w:val="a4"/>
        <w:numPr>
          <w:ilvl w:val="1"/>
          <w:numId w:val="1"/>
        </w:numPr>
        <w:tabs>
          <w:tab w:val="left" w:pos="954"/>
        </w:tabs>
        <w:spacing w:before="40" w:line="276" w:lineRule="auto"/>
        <w:ind w:right="110"/>
        <w:rPr>
          <w:sz w:val="24"/>
        </w:rPr>
      </w:pPr>
      <w:r>
        <w:rPr>
          <w:sz w:val="24"/>
        </w:rPr>
        <w:t>Школа</w:t>
      </w:r>
      <w:r w:rsidR="007E2200">
        <w:rPr>
          <w:sz w:val="24"/>
        </w:rPr>
        <w:t>определяетнормативнуюбазупроведениятекущегоконтроляуспеваемости и промежуточной аттестации обучающегося, их порядок, периодичность,формы,методыврамкахсвоей компетенции.</w:t>
      </w:r>
    </w:p>
    <w:sectPr w:rsidR="00515E92" w:rsidSect="00515E92">
      <w:pgSz w:w="11910" w:h="16840"/>
      <w:pgMar w:top="760" w:right="740" w:bottom="960" w:left="160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E8" w:rsidRDefault="002036E8" w:rsidP="00515E92">
      <w:r>
        <w:separator/>
      </w:r>
    </w:p>
  </w:endnote>
  <w:endnote w:type="continuationSeparator" w:id="1">
    <w:p w:rsidR="002036E8" w:rsidRDefault="002036E8" w:rsidP="0051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92" w:rsidRDefault="00CD6F49">
    <w:pPr>
      <w:pStyle w:val="a3"/>
      <w:spacing w:line="14" w:lineRule="auto"/>
      <w:ind w:left="0"/>
      <w:jc w:val="left"/>
      <w:rPr>
        <w:sz w:val="20"/>
      </w:rPr>
    </w:pPr>
    <w:r w:rsidRPr="00CD6F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pt;margin-top:791.9pt;width:12pt;height:15.3pt;z-index:-251658752;mso-position-horizontal-relative:page;mso-position-vertical-relative:page" filled="f" stroked="f">
          <v:textbox inset="0,0,0,0">
            <w:txbxContent>
              <w:p w:rsidR="00515E92" w:rsidRDefault="00CD6F4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7E2200">
                  <w:instrText xml:space="preserve"> PAGE </w:instrText>
                </w:r>
                <w:r>
                  <w:fldChar w:fldCharType="separate"/>
                </w:r>
                <w:r w:rsidR="00B251F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E8" w:rsidRDefault="002036E8" w:rsidP="00515E92">
      <w:r>
        <w:separator/>
      </w:r>
    </w:p>
  </w:footnote>
  <w:footnote w:type="continuationSeparator" w:id="1">
    <w:p w:rsidR="002036E8" w:rsidRDefault="002036E8" w:rsidP="00515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79"/>
    <w:multiLevelType w:val="hybridMultilevel"/>
    <w:tmpl w:val="66622F68"/>
    <w:lvl w:ilvl="0" w:tplc="EFD8DE7A">
      <w:start w:val="1"/>
      <w:numFmt w:val="decimal"/>
      <w:lvlText w:val="%1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1" w:tplc="8850DBCC">
      <w:numFmt w:val="none"/>
      <w:lvlText w:val=""/>
      <w:lvlJc w:val="left"/>
      <w:pPr>
        <w:tabs>
          <w:tab w:val="num" w:pos="360"/>
        </w:tabs>
      </w:pPr>
    </w:lvl>
    <w:lvl w:ilvl="2" w:tplc="D0A60422">
      <w:numFmt w:val="none"/>
      <w:lvlText w:val=""/>
      <w:lvlJc w:val="left"/>
      <w:pPr>
        <w:tabs>
          <w:tab w:val="num" w:pos="360"/>
        </w:tabs>
      </w:pPr>
    </w:lvl>
    <w:lvl w:ilvl="3" w:tplc="FCA86518">
      <w:numFmt w:val="bullet"/>
      <w:lvlText w:val="•"/>
      <w:lvlJc w:val="left"/>
      <w:pPr>
        <w:ind w:left="3199" w:hanging="720"/>
      </w:pPr>
      <w:rPr>
        <w:rFonts w:hint="default"/>
        <w:lang w:val="ru-RU" w:eastAsia="en-US" w:bidi="ar-SA"/>
      </w:rPr>
    </w:lvl>
    <w:lvl w:ilvl="4" w:tplc="C6540C30">
      <w:numFmt w:val="bullet"/>
      <w:lvlText w:val="•"/>
      <w:lvlJc w:val="left"/>
      <w:pPr>
        <w:ind w:left="4108" w:hanging="720"/>
      </w:pPr>
      <w:rPr>
        <w:rFonts w:hint="default"/>
        <w:lang w:val="ru-RU" w:eastAsia="en-US" w:bidi="ar-SA"/>
      </w:rPr>
    </w:lvl>
    <w:lvl w:ilvl="5" w:tplc="F6F021FE">
      <w:numFmt w:val="bullet"/>
      <w:lvlText w:val="•"/>
      <w:lvlJc w:val="left"/>
      <w:pPr>
        <w:ind w:left="5018" w:hanging="720"/>
      </w:pPr>
      <w:rPr>
        <w:rFonts w:hint="default"/>
        <w:lang w:val="ru-RU" w:eastAsia="en-US" w:bidi="ar-SA"/>
      </w:rPr>
    </w:lvl>
    <w:lvl w:ilvl="6" w:tplc="7532A200">
      <w:numFmt w:val="bullet"/>
      <w:lvlText w:val="•"/>
      <w:lvlJc w:val="left"/>
      <w:pPr>
        <w:ind w:left="5928" w:hanging="720"/>
      </w:pPr>
      <w:rPr>
        <w:rFonts w:hint="default"/>
        <w:lang w:val="ru-RU" w:eastAsia="en-US" w:bidi="ar-SA"/>
      </w:rPr>
    </w:lvl>
    <w:lvl w:ilvl="7" w:tplc="5C686754">
      <w:numFmt w:val="bullet"/>
      <w:lvlText w:val="•"/>
      <w:lvlJc w:val="left"/>
      <w:pPr>
        <w:ind w:left="6837" w:hanging="720"/>
      </w:pPr>
      <w:rPr>
        <w:rFonts w:hint="default"/>
        <w:lang w:val="ru-RU" w:eastAsia="en-US" w:bidi="ar-SA"/>
      </w:rPr>
    </w:lvl>
    <w:lvl w:ilvl="8" w:tplc="8446E46C">
      <w:numFmt w:val="bullet"/>
      <w:lvlText w:val="•"/>
      <w:lvlJc w:val="left"/>
      <w:pPr>
        <w:ind w:left="7747" w:hanging="720"/>
      </w:pPr>
      <w:rPr>
        <w:rFonts w:hint="default"/>
        <w:lang w:val="ru-RU" w:eastAsia="en-US" w:bidi="ar-SA"/>
      </w:rPr>
    </w:lvl>
  </w:abstractNum>
  <w:abstractNum w:abstractNumId="1">
    <w:nsid w:val="27AC2F51"/>
    <w:multiLevelType w:val="hybridMultilevel"/>
    <w:tmpl w:val="C1A8BAB8"/>
    <w:lvl w:ilvl="0" w:tplc="B3626A16">
      <w:start w:val="2"/>
      <w:numFmt w:val="decimal"/>
      <w:lvlText w:val="%1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1" w:tplc="6F848690">
      <w:numFmt w:val="none"/>
      <w:lvlText w:val=""/>
      <w:lvlJc w:val="left"/>
      <w:pPr>
        <w:tabs>
          <w:tab w:val="num" w:pos="360"/>
        </w:tabs>
      </w:pPr>
    </w:lvl>
    <w:lvl w:ilvl="2" w:tplc="A654666A">
      <w:numFmt w:val="none"/>
      <w:lvlText w:val=""/>
      <w:lvlJc w:val="left"/>
      <w:pPr>
        <w:tabs>
          <w:tab w:val="num" w:pos="360"/>
        </w:tabs>
      </w:pPr>
    </w:lvl>
    <w:lvl w:ilvl="3" w:tplc="5546B78C">
      <w:numFmt w:val="bullet"/>
      <w:lvlText w:val="•"/>
      <w:lvlJc w:val="left"/>
      <w:pPr>
        <w:ind w:left="3199" w:hanging="720"/>
      </w:pPr>
      <w:rPr>
        <w:rFonts w:hint="default"/>
        <w:lang w:val="ru-RU" w:eastAsia="en-US" w:bidi="ar-SA"/>
      </w:rPr>
    </w:lvl>
    <w:lvl w:ilvl="4" w:tplc="252E9D10">
      <w:numFmt w:val="bullet"/>
      <w:lvlText w:val="•"/>
      <w:lvlJc w:val="left"/>
      <w:pPr>
        <w:ind w:left="4108" w:hanging="720"/>
      </w:pPr>
      <w:rPr>
        <w:rFonts w:hint="default"/>
        <w:lang w:val="ru-RU" w:eastAsia="en-US" w:bidi="ar-SA"/>
      </w:rPr>
    </w:lvl>
    <w:lvl w:ilvl="5" w:tplc="1C50A672">
      <w:numFmt w:val="bullet"/>
      <w:lvlText w:val="•"/>
      <w:lvlJc w:val="left"/>
      <w:pPr>
        <w:ind w:left="5018" w:hanging="720"/>
      </w:pPr>
      <w:rPr>
        <w:rFonts w:hint="default"/>
        <w:lang w:val="ru-RU" w:eastAsia="en-US" w:bidi="ar-SA"/>
      </w:rPr>
    </w:lvl>
    <w:lvl w:ilvl="6" w:tplc="F93E53D6">
      <w:numFmt w:val="bullet"/>
      <w:lvlText w:val="•"/>
      <w:lvlJc w:val="left"/>
      <w:pPr>
        <w:ind w:left="5928" w:hanging="720"/>
      </w:pPr>
      <w:rPr>
        <w:rFonts w:hint="default"/>
        <w:lang w:val="ru-RU" w:eastAsia="en-US" w:bidi="ar-SA"/>
      </w:rPr>
    </w:lvl>
    <w:lvl w:ilvl="7" w:tplc="CE9247D4">
      <w:numFmt w:val="bullet"/>
      <w:lvlText w:val="•"/>
      <w:lvlJc w:val="left"/>
      <w:pPr>
        <w:ind w:left="6837" w:hanging="720"/>
      </w:pPr>
      <w:rPr>
        <w:rFonts w:hint="default"/>
        <w:lang w:val="ru-RU" w:eastAsia="en-US" w:bidi="ar-SA"/>
      </w:rPr>
    </w:lvl>
    <w:lvl w:ilvl="8" w:tplc="0F2A06D8">
      <w:numFmt w:val="bullet"/>
      <w:lvlText w:val="•"/>
      <w:lvlJc w:val="left"/>
      <w:pPr>
        <w:ind w:left="7747" w:hanging="720"/>
      </w:pPr>
      <w:rPr>
        <w:rFonts w:hint="default"/>
        <w:lang w:val="ru-RU" w:eastAsia="en-US" w:bidi="ar-SA"/>
      </w:rPr>
    </w:lvl>
  </w:abstractNum>
  <w:abstractNum w:abstractNumId="2">
    <w:nsid w:val="29C77680"/>
    <w:multiLevelType w:val="hybridMultilevel"/>
    <w:tmpl w:val="06E86196"/>
    <w:lvl w:ilvl="0" w:tplc="17662B74">
      <w:start w:val="3"/>
      <w:numFmt w:val="decimal"/>
      <w:lvlText w:val="%1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1" w:tplc="4920A3BE">
      <w:numFmt w:val="none"/>
      <w:lvlText w:val=""/>
      <w:lvlJc w:val="left"/>
      <w:pPr>
        <w:tabs>
          <w:tab w:val="num" w:pos="360"/>
        </w:tabs>
      </w:pPr>
    </w:lvl>
    <w:lvl w:ilvl="2" w:tplc="3EDE4566">
      <w:numFmt w:val="none"/>
      <w:lvlText w:val=""/>
      <w:lvlJc w:val="left"/>
      <w:pPr>
        <w:tabs>
          <w:tab w:val="num" w:pos="360"/>
        </w:tabs>
      </w:pPr>
    </w:lvl>
    <w:lvl w:ilvl="3" w:tplc="EF1A6402">
      <w:numFmt w:val="bullet"/>
      <w:lvlText w:val="•"/>
      <w:lvlJc w:val="left"/>
      <w:pPr>
        <w:ind w:left="3199" w:hanging="720"/>
      </w:pPr>
      <w:rPr>
        <w:rFonts w:hint="default"/>
        <w:lang w:val="ru-RU" w:eastAsia="en-US" w:bidi="ar-SA"/>
      </w:rPr>
    </w:lvl>
    <w:lvl w:ilvl="4" w:tplc="F94C8B40">
      <w:numFmt w:val="bullet"/>
      <w:lvlText w:val="•"/>
      <w:lvlJc w:val="left"/>
      <w:pPr>
        <w:ind w:left="4108" w:hanging="720"/>
      </w:pPr>
      <w:rPr>
        <w:rFonts w:hint="default"/>
        <w:lang w:val="ru-RU" w:eastAsia="en-US" w:bidi="ar-SA"/>
      </w:rPr>
    </w:lvl>
    <w:lvl w:ilvl="5" w:tplc="83944046">
      <w:numFmt w:val="bullet"/>
      <w:lvlText w:val="•"/>
      <w:lvlJc w:val="left"/>
      <w:pPr>
        <w:ind w:left="5018" w:hanging="720"/>
      </w:pPr>
      <w:rPr>
        <w:rFonts w:hint="default"/>
        <w:lang w:val="ru-RU" w:eastAsia="en-US" w:bidi="ar-SA"/>
      </w:rPr>
    </w:lvl>
    <w:lvl w:ilvl="6" w:tplc="192CEE7C">
      <w:numFmt w:val="bullet"/>
      <w:lvlText w:val="•"/>
      <w:lvlJc w:val="left"/>
      <w:pPr>
        <w:ind w:left="5928" w:hanging="720"/>
      </w:pPr>
      <w:rPr>
        <w:rFonts w:hint="default"/>
        <w:lang w:val="ru-RU" w:eastAsia="en-US" w:bidi="ar-SA"/>
      </w:rPr>
    </w:lvl>
    <w:lvl w:ilvl="7" w:tplc="C83C39A2">
      <w:numFmt w:val="bullet"/>
      <w:lvlText w:val="•"/>
      <w:lvlJc w:val="left"/>
      <w:pPr>
        <w:ind w:left="6837" w:hanging="720"/>
      </w:pPr>
      <w:rPr>
        <w:rFonts w:hint="default"/>
        <w:lang w:val="ru-RU" w:eastAsia="en-US" w:bidi="ar-SA"/>
      </w:rPr>
    </w:lvl>
    <w:lvl w:ilvl="8" w:tplc="4A761908">
      <w:numFmt w:val="bullet"/>
      <w:lvlText w:val="•"/>
      <w:lvlJc w:val="left"/>
      <w:pPr>
        <w:ind w:left="7747" w:hanging="720"/>
      </w:pPr>
      <w:rPr>
        <w:rFonts w:hint="default"/>
        <w:lang w:val="ru-RU" w:eastAsia="en-US" w:bidi="ar-SA"/>
      </w:rPr>
    </w:lvl>
  </w:abstractNum>
  <w:abstractNum w:abstractNumId="3">
    <w:nsid w:val="44B764FC"/>
    <w:multiLevelType w:val="hybridMultilevel"/>
    <w:tmpl w:val="EA9E602C"/>
    <w:lvl w:ilvl="0" w:tplc="08A064C8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80407A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D2C4666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46BC164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444385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2583E7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A13C0F0E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CD5E2846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DA2A33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4">
    <w:nsid w:val="53732E5E"/>
    <w:multiLevelType w:val="hybridMultilevel"/>
    <w:tmpl w:val="A01A9AC0"/>
    <w:lvl w:ilvl="0" w:tplc="427030E0">
      <w:start w:val="4"/>
      <w:numFmt w:val="decimal"/>
      <w:lvlText w:val="%1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1" w:tplc="67689F8A">
      <w:numFmt w:val="none"/>
      <w:lvlText w:val=""/>
      <w:lvlJc w:val="left"/>
      <w:pPr>
        <w:tabs>
          <w:tab w:val="num" w:pos="360"/>
        </w:tabs>
      </w:pPr>
    </w:lvl>
    <w:lvl w:ilvl="2" w:tplc="D944B306">
      <w:numFmt w:val="none"/>
      <w:lvlText w:val=""/>
      <w:lvlJc w:val="left"/>
      <w:pPr>
        <w:tabs>
          <w:tab w:val="num" w:pos="360"/>
        </w:tabs>
      </w:pPr>
    </w:lvl>
    <w:lvl w:ilvl="3" w:tplc="5F44291C">
      <w:numFmt w:val="bullet"/>
      <w:lvlText w:val="•"/>
      <w:lvlJc w:val="left"/>
      <w:pPr>
        <w:ind w:left="3525" w:hanging="1136"/>
      </w:pPr>
      <w:rPr>
        <w:rFonts w:hint="default"/>
        <w:lang w:val="ru-RU" w:eastAsia="en-US" w:bidi="ar-SA"/>
      </w:rPr>
    </w:lvl>
    <w:lvl w:ilvl="4" w:tplc="868E7546">
      <w:numFmt w:val="bullet"/>
      <w:lvlText w:val="•"/>
      <w:lvlJc w:val="left"/>
      <w:pPr>
        <w:ind w:left="4388" w:hanging="1136"/>
      </w:pPr>
      <w:rPr>
        <w:rFonts w:hint="default"/>
        <w:lang w:val="ru-RU" w:eastAsia="en-US" w:bidi="ar-SA"/>
      </w:rPr>
    </w:lvl>
    <w:lvl w:ilvl="5" w:tplc="57CEECE0">
      <w:numFmt w:val="bullet"/>
      <w:lvlText w:val="•"/>
      <w:lvlJc w:val="left"/>
      <w:pPr>
        <w:ind w:left="5251" w:hanging="1136"/>
      </w:pPr>
      <w:rPr>
        <w:rFonts w:hint="default"/>
        <w:lang w:val="ru-RU" w:eastAsia="en-US" w:bidi="ar-SA"/>
      </w:rPr>
    </w:lvl>
    <w:lvl w:ilvl="6" w:tplc="FFFC3034">
      <w:numFmt w:val="bullet"/>
      <w:lvlText w:val="•"/>
      <w:lvlJc w:val="left"/>
      <w:pPr>
        <w:ind w:left="6114" w:hanging="1136"/>
      </w:pPr>
      <w:rPr>
        <w:rFonts w:hint="default"/>
        <w:lang w:val="ru-RU" w:eastAsia="en-US" w:bidi="ar-SA"/>
      </w:rPr>
    </w:lvl>
    <w:lvl w:ilvl="7" w:tplc="C5DE71CC">
      <w:numFmt w:val="bullet"/>
      <w:lvlText w:val="•"/>
      <w:lvlJc w:val="left"/>
      <w:pPr>
        <w:ind w:left="6977" w:hanging="1136"/>
      </w:pPr>
      <w:rPr>
        <w:rFonts w:hint="default"/>
        <w:lang w:val="ru-RU" w:eastAsia="en-US" w:bidi="ar-SA"/>
      </w:rPr>
    </w:lvl>
    <w:lvl w:ilvl="8" w:tplc="29EA4962">
      <w:numFmt w:val="bullet"/>
      <w:lvlText w:val="•"/>
      <w:lvlJc w:val="left"/>
      <w:pPr>
        <w:ind w:left="7840" w:hanging="1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5E92"/>
    <w:rsid w:val="000250DD"/>
    <w:rsid w:val="00171F58"/>
    <w:rsid w:val="001D6080"/>
    <w:rsid w:val="002036E8"/>
    <w:rsid w:val="003511C8"/>
    <w:rsid w:val="00515E92"/>
    <w:rsid w:val="007E2200"/>
    <w:rsid w:val="008330E6"/>
    <w:rsid w:val="00AC78E3"/>
    <w:rsid w:val="00B251F4"/>
    <w:rsid w:val="00CD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E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E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5E92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15E92"/>
    <w:pPr>
      <w:ind w:left="1028" w:hanging="3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5E9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15E92"/>
  </w:style>
  <w:style w:type="paragraph" w:styleId="a5">
    <w:name w:val="Balloon Text"/>
    <w:basedOn w:val="a"/>
    <w:link w:val="a6"/>
    <w:uiPriority w:val="99"/>
    <w:semiHidden/>
    <w:unhideWhenUsed/>
    <w:rsid w:val="001D6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Сапелкина</cp:lastModifiedBy>
  <cp:revision>6</cp:revision>
  <dcterms:created xsi:type="dcterms:W3CDTF">2023-04-14T07:19:00Z</dcterms:created>
  <dcterms:modified xsi:type="dcterms:W3CDTF">2023-04-14T18:43:00Z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