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5A" w:rsidRPr="0058215A" w:rsidRDefault="0058215A" w:rsidP="00582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A">
        <w:rPr>
          <w:rFonts w:ascii="Times New Roman" w:hAnsi="Times New Roman" w:cs="Times New Roman"/>
          <w:b/>
          <w:sz w:val="32"/>
          <w:szCs w:val="32"/>
        </w:rPr>
        <w:t>Отдел образования администрации Покровского района</w:t>
      </w:r>
    </w:p>
    <w:p w:rsidR="0058215A" w:rsidRPr="0058215A" w:rsidRDefault="0058215A" w:rsidP="0058215A">
      <w:pPr>
        <w:ind w:left="-180" w:firstLine="720"/>
        <w:rPr>
          <w:rFonts w:ascii="Times New Roman" w:hAnsi="Times New Roman" w:cs="Times New Roman"/>
          <w:b/>
          <w:sz w:val="28"/>
          <w:szCs w:val="28"/>
        </w:rPr>
      </w:pPr>
    </w:p>
    <w:p w:rsidR="0058215A" w:rsidRPr="0058215A" w:rsidRDefault="0058215A" w:rsidP="0058215A">
      <w:pPr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5A">
        <w:rPr>
          <w:rFonts w:ascii="Times New Roman" w:hAnsi="Times New Roman" w:cs="Times New Roman"/>
          <w:b/>
          <w:sz w:val="28"/>
          <w:szCs w:val="28"/>
        </w:rPr>
        <w:t>Муниципальное  бюджетное  общеобразовательное учреждение</w:t>
      </w:r>
    </w:p>
    <w:p w:rsidR="0058215A" w:rsidRPr="0058215A" w:rsidRDefault="007E04C3" w:rsidP="0058215A">
      <w:pPr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239A">
        <w:rPr>
          <w:rFonts w:ascii="Times New Roman" w:hAnsi="Times New Roman" w:cs="Times New Roman"/>
          <w:b/>
          <w:sz w:val="28"/>
          <w:szCs w:val="28"/>
        </w:rPr>
        <w:t>Трудкинская  основная</w:t>
      </w:r>
      <w:bookmarkStart w:id="0" w:name="_GoBack"/>
      <w:bookmarkEnd w:id="0"/>
      <w:r w:rsidR="0058215A" w:rsidRPr="0058215A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общеобразовательная  школа</w:t>
      </w:r>
    </w:p>
    <w:p w:rsidR="0058215A" w:rsidRPr="0058215A" w:rsidRDefault="0058215A" w:rsidP="0058215A">
      <w:pPr>
        <w:ind w:left="-180" w:firstLine="720"/>
        <w:rPr>
          <w:rFonts w:ascii="Times New Roman" w:hAnsi="Times New Roman" w:cs="Times New Roman"/>
          <w:b/>
          <w:sz w:val="28"/>
          <w:szCs w:val="28"/>
        </w:rPr>
      </w:pPr>
    </w:p>
    <w:p w:rsidR="0058215A" w:rsidRPr="0058215A" w:rsidRDefault="0058215A" w:rsidP="0058215A">
      <w:pPr>
        <w:rPr>
          <w:rFonts w:ascii="Times New Roman" w:hAnsi="Times New Roman" w:cs="Times New Roman"/>
        </w:rPr>
      </w:pPr>
      <w:r w:rsidRPr="00582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15A">
        <w:rPr>
          <w:rFonts w:ascii="Times New Roman" w:hAnsi="Times New Roman" w:cs="Times New Roman"/>
        </w:rPr>
        <w:t xml:space="preserve">Принята на педагогическом совете №____                    Утверждаю </w:t>
      </w:r>
    </w:p>
    <w:p w:rsidR="0058215A" w:rsidRPr="0058215A" w:rsidRDefault="002E2EA0" w:rsidP="0058215A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 «__» ________2023</w:t>
      </w:r>
      <w:r w:rsidR="0058215A" w:rsidRPr="0058215A">
        <w:rPr>
          <w:rFonts w:ascii="Times New Roman" w:hAnsi="Times New Roman" w:cs="Times New Roman"/>
        </w:rPr>
        <w:t xml:space="preserve"> г.                                              Дирек</w:t>
      </w:r>
      <w:r w:rsidR="0026274A">
        <w:rPr>
          <w:rFonts w:ascii="Times New Roman" w:hAnsi="Times New Roman" w:cs="Times New Roman"/>
        </w:rPr>
        <w:t>тор школы ________  Сезёнова И.Н.</w:t>
      </w:r>
    </w:p>
    <w:p w:rsidR="0058215A" w:rsidRPr="0058215A" w:rsidRDefault="0058215A" w:rsidP="0058215A">
      <w:pPr>
        <w:ind w:left="-180" w:firstLine="720"/>
        <w:rPr>
          <w:rFonts w:ascii="Times New Roman" w:hAnsi="Times New Roman" w:cs="Times New Roman"/>
        </w:rPr>
      </w:pPr>
      <w:r w:rsidRPr="0058215A">
        <w:rPr>
          <w:rFonts w:ascii="Times New Roman" w:hAnsi="Times New Roman" w:cs="Times New Roman"/>
        </w:rPr>
        <w:t xml:space="preserve">                                                                                  Приказ</w:t>
      </w:r>
      <w:r w:rsidR="002E2EA0">
        <w:rPr>
          <w:rFonts w:ascii="Times New Roman" w:hAnsi="Times New Roman" w:cs="Times New Roman"/>
        </w:rPr>
        <w:t xml:space="preserve"> №____  от   «___» ________ 2023 </w:t>
      </w:r>
      <w:r w:rsidRPr="0058215A">
        <w:rPr>
          <w:rFonts w:ascii="Times New Roman" w:hAnsi="Times New Roman" w:cs="Times New Roman"/>
        </w:rPr>
        <w:t>г.</w:t>
      </w:r>
    </w:p>
    <w:p w:rsidR="0058215A" w:rsidRPr="0058215A" w:rsidRDefault="0058215A" w:rsidP="0058215A">
      <w:pPr>
        <w:rPr>
          <w:rFonts w:ascii="Times New Roman" w:hAnsi="Times New Roman" w:cs="Times New Roman"/>
          <w:b/>
        </w:rPr>
      </w:pPr>
    </w:p>
    <w:p w:rsidR="0058215A" w:rsidRPr="0058215A" w:rsidRDefault="0058215A" w:rsidP="0058215A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</w:p>
    <w:p w:rsidR="0058215A" w:rsidRDefault="0058215A" w:rsidP="0058215A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58215A">
        <w:rPr>
          <w:rFonts w:ascii="Times New Roman" w:eastAsia="TimesNewRomanPSMT" w:hAnsi="Times New Roman" w:cs="Times New Roman"/>
          <w:b/>
          <w:sz w:val="32"/>
          <w:szCs w:val="32"/>
        </w:rPr>
        <w:t>Адаптированная основная образовательная программа</w:t>
      </w:r>
    </w:p>
    <w:p w:rsidR="0058215A" w:rsidRPr="0058215A" w:rsidRDefault="0058215A" w:rsidP="0058215A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58215A">
        <w:rPr>
          <w:rFonts w:ascii="Times New Roman" w:eastAsia="TimesNewRomanPSMT" w:hAnsi="Times New Roman" w:cs="Times New Roman"/>
          <w:b/>
          <w:sz w:val="32"/>
          <w:szCs w:val="32"/>
        </w:rPr>
        <w:t>для детей с ОВЗ (ЗПР - 7.2)</w:t>
      </w:r>
    </w:p>
    <w:p w:rsidR="0058215A" w:rsidRPr="0058215A" w:rsidRDefault="0058215A" w:rsidP="0058215A">
      <w:pPr>
        <w:ind w:left="-18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A">
        <w:rPr>
          <w:rFonts w:ascii="Times New Roman" w:eastAsia="TimesNewRomanPSMT" w:hAnsi="Times New Roman" w:cs="Times New Roman"/>
          <w:b/>
          <w:sz w:val="32"/>
          <w:szCs w:val="32"/>
        </w:rPr>
        <w:t>учебного предмета «Изобразительное искусство».</w:t>
      </w:r>
    </w:p>
    <w:p w:rsidR="0058215A" w:rsidRDefault="0058215A" w:rsidP="0058215A">
      <w:pPr>
        <w:ind w:left="-18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A">
        <w:rPr>
          <w:rFonts w:ascii="Times New Roman" w:hAnsi="Times New Roman" w:cs="Times New Roman"/>
          <w:b/>
          <w:sz w:val="32"/>
          <w:szCs w:val="32"/>
        </w:rPr>
        <w:t>Предметная линия    учебников « Изобразительное искусство»   (под редакцией  Б.М. Неменского)</w:t>
      </w:r>
    </w:p>
    <w:p w:rsidR="0058215A" w:rsidRPr="0058215A" w:rsidRDefault="0058215A" w:rsidP="0058215A">
      <w:pPr>
        <w:ind w:left="-18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15A" w:rsidRPr="0058215A" w:rsidRDefault="0058215A" w:rsidP="0058215A">
      <w:pPr>
        <w:ind w:left="-180" w:firstLine="720"/>
        <w:rPr>
          <w:rFonts w:ascii="Times New Roman" w:hAnsi="Times New Roman" w:cs="Times New Roman"/>
          <w:b/>
          <w:sz w:val="28"/>
          <w:szCs w:val="28"/>
        </w:rPr>
      </w:pPr>
    </w:p>
    <w:p w:rsidR="0058215A" w:rsidRPr="0058215A" w:rsidRDefault="0058215A" w:rsidP="0058215A">
      <w:pPr>
        <w:ind w:left="-18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1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Программу составила:</w:t>
      </w:r>
    </w:p>
    <w:p w:rsidR="0058215A" w:rsidRPr="0058215A" w:rsidRDefault="0058215A" w:rsidP="0058215A">
      <w:pPr>
        <w:ind w:left="-18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1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учитель начальных классов </w:t>
      </w:r>
    </w:p>
    <w:p w:rsidR="0058215A" w:rsidRPr="0058215A" w:rsidRDefault="0058215A" w:rsidP="0058215A">
      <w:pPr>
        <w:ind w:left="-18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1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E04C3">
        <w:rPr>
          <w:rFonts w:ascii="Times New Roman" w:hAnsi="Times New Roman" w:cs="Times New Roman"/>
          <w:b/>
          <w:sz w:val="28"/>
          <w:szCs w:val="28"/>
        </w:rPr>
        <w:t xml:space="preserve">                   Селютина М.А</w:t>
      </w:r>
      <w:r w:rsidRPr="0058215A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</w:p>
    <w:p w:rsidR="0058215A" w:rsidRPr="0058215A" w:rsidRDefault="0058215A" w:rsidP="0058215A">
      <w:pPr>
        <w:rPr>
          <w:rFonts w:ascii="Times New Roman" w:hAnsi="Times New Roman" w:cs="Times New Roman"/>
        </w:rPr>
      </w:pPr>
    </w:p>
    <w:p w:rsidR="0058215A" w:rsidRPr="0058215A" w:rsidRDefault="0058215A" w:rsidP="005821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15A" w:rsidRPr="0058215A" w:rsidRDefault="0058215A" w:rsidP="005821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15A" w:rsidRPr="0058215A" w:rsidRDefault="0058215A" w:rsidP="00582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A">
        <w:rPr>
          <w:rFonts w:ascii="Times New Roman" w:hAnsi="Times New Roman" w:cs="Times New Roman"/>
          <w:b/>
          <w:sz w:val="32"/>
          <w:szCs w:val="32"/>
        </w:rPr>
        <w:t>д. Нижний   Туровец</w:t>
      </w:r>
    </w:p>
    <w:p w:rsidR="0058215A" w:rsidRPr="0058215A" w:rsidRDefault="0058215A" w:rsidP="0058215A">
      <w:pPr>
        <w:ind w:left="-180" w:firstLine="720"/>
        <w:rPr>
          <w:rFonts w:ascii="Times New Roman" w:hAnsi="Times New Roman" w:cs="Times New Roman"/>
          <w:b/>
          <w:sz w:val="28"/>
          <w:szCs w:val="28"/>
        </w:rPr>
      </w:pPr>
    </w:p>
    <w:p w:rsidR="0058215A" w:rsidRPr="0058215A" w:rsidRDefault="0058215A" w:rsidP="0058215A">
      <w:pPr>
        <w:spacing w:after="0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821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E2EA0">
        <w:rPr>
          <w:rFonts w:ascii="Times New Roman" w:hAnsi="Times New Roman" w:cs="Times New Roman"/>
          <w:b/>
          <w:sz w:val="28"/>
          <w:szCs w:val="28"/>
        </w:rPr>
        <w:t xml:space="preserve">                            2023</w:t>
      </w:r>
      <w:r w:rsidRPr="0058215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8215A" w:rsidRDefault="0058215A" w:rsidP="00574EC0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8215A" w:rsidRDefault="0058215A" w:rsidP="00574EC0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8215A" w:rsidRDefault="0058215A" w:rsidP="0058215A">
      <w:pPr>
        <w:spacing w:after="0"/>
        <w:contextualSpacing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8215A" w:rsidRDefault="0058215A" w:rsidP="00574EC0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74EC0" w:rsidRPr="00E36919" w:rsidRDefault="00574EC0" w:rsidP="00574EC0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36919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Адаптированная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основная образовательная</w:t>
      </w:r>
      <w:r w:rsidRPr="00E36919">
        <w:rPr>
          <w:rFonts w:ascii="Times New Roman" w:eastAsia="TimesNewRomanPSMT" w:hAnsi="Times New Roman" w:cs="Times New Roman"/>
          <w:b/>
          <w:sz w:val="24"/>
          <w:szCs w:val="24"/>
        </w:rPr>
        <w:t xml:space="preserve"> программа для детей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с ОВЗ (</w:t>
      </w:r>
      <w:r w:rsidRPr="00E36919">
        <w:rPr>
          <w:rFonts w:ascii="Times New Roman" w:eastAsia="TimesNewRomanPSMT" w:hAnsi="Times New Roman" w:cs="Times New Roman"/>
          <w:b/>
          <w:sz w:val="24"/>
          <w:szCs w:val="24"/>
        </w:rPr>
        <w:t>ЗПР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- 7.2</w:t>
      </w:r>
      <w:r w:rsidRPr="00E36919"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574EC0" w:rsidRPr="00E36919" w:rsidRDefault="00574EC0" w:rsidP="00574EC0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6919">
        <w:rPr>
          <w:rFonts w:ascii="Times New Roman" w:eastAsia="TimesNewRomanPSMT" w:hAnsi="Times New Roman" w:cs="Times New Roman"/>
          <w:b/>
          <w:sz w:val="24"/>
          <w:szCs w:val="24"/>
        </w:rPr>
        <w:t>учебного предмета «Изобразительное искусство».  1-4 классы</w:t>
      </w:r>
    </w:p>
    <w:p w:rsidR="00B059CF" w:rsidRPr="00C36E2B" w:rsidRDefault="00B059CF" w:rsidP="00574EC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EC0" w:rsidRPr="00E36919" w:rsidRDefault="00574EC0" w:rsidP="00574EC0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4EC0">
        <w:rPr>
          <w:rFonts w:ascii="Times New Roman" w:eastAsia="TimesNewRomanPSMT" w:hAnsi="Times New Roman" w:cs="Times New Roman"/>
          <w:sz w:val="24"/>
          <w:szCs w:val="24"/>
        </w:rPr>
        <w:t>Адаптированная основная образовательная программа</w:t>
      </w:r>
      <w:r w:rsidRPr="00E36919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E36919">
        <w:rPr>
          <w:rFonts w:ascii="Times New Roman" w:hAnsi="Times New Roman" w:cs="Times New Roman"/>
          <w:sz w:val="24"/>
          <w:szCs w:val="24"/>
        </w:rPr>
        <w:t>по изобразительному искусству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919">
        <w:rPr>
          <w:rFonts w:ascii="Times New Roman" w:hAnsi="Times New Roman" w:cs="Times New Roman"/>
          <w:sz w:val="24"/>
          <w:szCs w:val="24"/>
        </w:rPr>
        <w:t>Федерального государ</w:t>
      </w:r>
      <w:r w:rsidRPr="00E36919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 начального общего обра</w:t>
      </w:r>
      <w:r w:rsidRPr="00E36919">
        <w:rPr>
          <w:rFonts w:ascii="Times New Roman" w:hAnsi="Times New Roman" w:cs="Times New Roman"/>
          <w:sz w:val="24"/>
          <w:szCs w:val="24"/>
        </w:rPr>
        <w:softHyphen/>
        <w:t xml:space="preserve">зования, примерной </w:t>
      </w:r>
      <w:r w:rsidRPr="00E36919">
        <w:rPr>
          <w:rFonts w:ascii="Times New Roman" w:eastAsia="TimesNewRomanPSMT" w:hAnsi="Times New Roman" w:cs="Times New Roman"/>
          <w:sz w:val="24"/>
          <w:szCs w:val="24"/>
        </w:rPr>
        <w:t xml:space="preserve">адаптированной основной </w:t>
      </w:r>
      <w:r w:rsidRPr="00E369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691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программы начального общего образования обучающихся с задержкой психического развития, </w:t>
      </w:r>
      <w:r w:rsidRPr="00E36919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образования, авторской программы Б.М.Неменского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74EC0" w:rsidRPr="00E36919" w:rsidRDefault="00574EC0" w:rsidP="00574E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4EC0" w:rsidRPr="00E36919" w:rsidRDefault="00574EC0" w:rsidP="00574E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9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Психолого-педагогическая характеристика обучающихся с ЗПР</w:t>
      </w:r>
    </w:p>
    <w:p w:rsidR="00574EC0" w:rsidRPr="00E36919" w:rsidRDefault="00574EC0" w:rsidP="00574E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91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574EC0" w:rsidRPr="00E36919" w:rsidRDefault="00574EC0" w:rsidP="00574E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919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Категория обучающихся 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574EC0" w:rsidRPr="00E36919" w:rsidRDefault="00574EC0" w:rsidP="00574E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919">
        <w:rPr>
          <w:rFonts w:ascii="Times New Roman" w:hAnsi="Times New Roman" w:cs="Times New Roman"/>
          <w:sz w:val="24"/>
          <w:szCs w:val="24"/>
          <w:shd w:val="clear" w:color="auto" w:fill="FFFFFF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574EC0" w:rsidRPr="00E36919" w:rsidRDefault="00574EC0" w:rsidP="00574E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919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574EC0" w:rsidRPr="00E36919" w:rsidRDefault="00574EC0" w:rsidP="00574E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919">
        <w:rPr>
          <w:rFonts w:ascii="Times New Roman" w:hAnsi="Times New Roman" w:cs="Times New Roman"/>
          <w:sz w:val="24"/>
          <w:szCs w:val="24"/>
          <w:shd w:val="clear" w:color="auto" w:fill="FFFFFF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574EC0" w:rsidRPr="00E36919" w:rsidRDefault="00574EC0" w:rsidP="00574E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919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</w:p>
    <w:p w:rsidR="00574EC0" w:rsidRPr="00E36919" w:rsidRDefault="00574EC0" w:rsidP="00574EC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6919">
        <w:rPr>
          <w:rStyle w:val="af9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Вариант 7.2.</w:t>
      </w:r>
      <w:r w:rsidRPr="00E36919">
        <w:rPr>
          <w:rFonts w:ascii="Times New Roman" w:hAnsi="Times New Roman" w:cs="Times New Roman"/>
          <w:sz w:val="24"/>
          <w:szCs w:val="24"/>
        </w:rPr>
        <w:t> адресован обучающимся с ЗПР, которые характеризуются уровнем развития ниже возрастной нормы, отставание может проявляться в целом или локально в отдельных функциях (замедленный темп или неравномерное становление познавательной деятельности). Отмечаются нарушения внимания, памяти, восприятия и других познавательных процессов, умственной работоспособности и целенаправленности деятельности, в той или иной степени, затрудняющие усвоение школьных норм и школьную адаптацию в целом. Произвольность, самоконтроль, саморегуляция в поведении и деятельности, как правило, сформированы недостаточно. Обучаемость удовлетворительная, но часто избирательная и неустойчивая, зависящая от уровня сложности и субъективной привлекательности вида деятельности, а также от актуального эмоционального состояния. Возможна неадаптивность поведения, связанная как с недостаточным пониманием социальных норм, так и с нарушением эмоциональной регуляции, гиперактивностью.</w:t>
      </w:r>
    </w:p>
    <w:p w:rsidR="00574EC0" w:rsidRPr="00E36919" w:rsidRDefault="00574EC0" w:rsidP="00574EC0">
      <w:pPr>
        <w:pStyle w:val="ParagraphStyle"/>
        <w:keepNext/>
        <w:spacing w:line="276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E36919">
        <w:rPr>
          <w:rFonts w:ascii="Times New Roman" w:hAnsi="Times New Roman" w:cs="Times New Roman"/>
        </w:rPr>
        <w:t>Учебный предмет «Изобразительное искусство» в начальной школе является базовым предметом. Он направлен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965BCE" w:rsidRPr="00C36E2B" w:rsidRDefault="00965BCE" w:rsidP="008773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BCE" w:rsidRPr="00C36E2B" w:rsidRDefault="00965BCE" w:rsidP="0087731F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2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65BCE" w:rsidRPr="00C36E2B" w:rsidRDefault="00965BCE" w:rsidP="0087731F">
      <w:pPr>
        <w:pStyle w:val="aa"/>
        <w:spacing w:line="276" w:lineRule="auto"/>
        <w:ind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C36E2B">
        <w:rPr>
          <w:rFonts w:ascii="Times New Roman" w:hAnsi="Times New Roman"/>
          <w:bCs/>
          <w:color w:val="auto"/>
          <w:sz w:val="24"/>
          <w:szCs w:val="24"/>
        </w:rPr>
        <w:t xml:space="preserve">учебного предмета </w:t>
      </w:r>
      <w:r w:rsidRPr="00C36E2B">
        <w:rPr>
          <w:rFonts w:ascii="Times New Roman" w:hAnsi="Times New Roman"/>
          <w:b/>
          <w:color w:val="auto"/>
          <w:sz w:val="24"/>
          <w:szCs w:val="24"/>
        </w:rPr>
        <w:t xml:space="preserve"> «Изобразительное искусство»</w:t>
      </w:r>
      <w:r w:rsidRPr="00C36E2B">
        <w:rPr>
          <w:rFonts w:ascii="Times New Roman" w:hAnsi="Times New Roman"/>
          <w:bCs/>
          <w:color w:val="auto"/>
          <w:sz w:val="24"/>
          <w:szCs w:val="24"/>
        </w:rPr>
        <w:t xml:space="preserve">  </w:t>
      </w:r>
      <w:r w:rsidRPr="00C36E2B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C36E2B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C36E2B">
        <w:rPr>
          <w:rFonts w:ascii="Times New Roman" w:hAnsi="Times New Roman"/>
          <w:b/>
          <w:iCs/>
          <w:color w:val="auto"/>
          <w:sz w:val="24"/>
          <w:szCs w:val="24"/>
        </w:rPr>
        <w:t xml:space="preserve">тельные </w:t>
      </w:r>
      <w:r w:rsidRPr="00C36E2B">
        <w:rPr>
          <w:rFonts w:ascii="Times New Roman" w:hAnsi="Times New Roman"/>
          <w:b/>
          <w:color w:val="auto"/>
          <w:sz w:val="24"/>
          <w:szCs w:val="24"/>
        </w:rPr>
        <w:t xml:space="preserve">и </w:t>
      </w:r>
      <w:r w:rsidRPr="00C36E2B">
        <w:rPr>
          <w:rFonts w:ascii="Times New Roman" w:hAnsi="Times New Roman"/>
          <w:b/>
          <w:iCs/>
          <w:color w:val="auto"/>
          <w:sz w:val="24"/>
          <w:szCs w:val="24"/>
        </w:rPr>
        <w:t xml:space="preserve">коммуникативные </w:t>
      </w:r>
      <w:r w:rsidRPr="00C36E2B">
        <w:rPr>
          <w:rFonts w:ascii="Times New Roman" w:hAnsi="Times New Roman"/>
          <w:b/>
          <w:color w:val="auto"/>
          <w:sz w:val="24"/>
          <w:szCs w:val="24"/>
        </w:rPr>
        <w:t>универсальные учебные действия</w:t>
      </w:r>
      <w:r w:rsidRPr="00C36E2B">
        <w:rPr>
          <w:rFonts w:ascii="Times New Roman" w:hAnsi="Times New Roman"/>
          <w:color w:val="auto"/>
          <w:sz w:val="24"/>
          <w:szCs w:val="24"/>
        </w:rPr>
        <w:t xml:space="preserve"> как основа умения учиться.</w:t>
      </w:r>
    </w:p>
    <w:p w:rsidR="00965BCE" w:rsidRPr="00C36E2B" w:rsidRDefault="00965BCE" w:rsidP="0087731F">
      <w:pPr>
        <w:pStyle w:val="4"/>
        <w:spacing w:before="0" w:after="0" w:line="276" w:lineRule="auto"/>
        <w:ind w:left="360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965BCE" w:rsidRPr="00C36E2B" w:rsidRDefault="00965BCE" w:rsidP="0087731F">
      <w:pPr>
        <w:pStyle w:val="aa"/>
        <w:spacing w:line="276" w:lineRule="auto"/>
        <w:ind w:left="72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У выпускника будут сформированы: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C36E2B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36E2B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36E2B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36E2B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pacing w:val="-2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C36E2B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C36E2B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36E2B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36E2B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965BCE" w:rsidRPr="00C36E2B" w:rsidRDefault="00965BCE" w:rsidP="0087731F">
      <w:pPr>
        <w:pStyle w:val="aa"/>
        <w:spacing w:line="276" w:lineRule="auto"/>
        <w:ind w:left="36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lastRenderedPageBreak/>
        <w:t>Выпускник получит возможность для формирования: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 xml:space="preserve"> общим способам решения задач;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65BCE" w:rsidRPr="00C36E2B" w:rsidRDefault="00965BCE" w:rsidP="0087731F">
      <w:pPr>
        <w:pStyle w:val="4"/>
        <w:spacing w:before="0" w:after="0" w:line="276" w:lineRule="auto"/>
        <w:ind w:left="720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965BCE" w:rsidRPr="00C36E2B" w:rsidRDefault="00965BCE" w:rsidP="0087731F">
      <w:pPr>
        <w:pStyle w:val="aa"/>
        <w:spacing w:line="276" w:lineRule="auto"/>
        <w:ind w:left="72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C36E2B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C36E2B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C36E2B">
        <w:rPr>
          <w:rFonts w:ascii="Times New Roman" w:hAnsi="Times New Roman"/>
          <w:color w:val="auto"/>
          <w:sz w:val="24"/>
          <w:szCs w:val="24"/>
        </w:rPr>
        <w:t>тату;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C36E2B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C36E2B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pacing w:val="-4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C36E2B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C36E2B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65BCE" w:rsidRPr="00C36E2B" w:rsidRDefault="00965BCE" w:rsidP="0087731F">
      <w:pPr>
        <w:pStyle w:val="aa"/>
        <w:spacing w:line="276" w:lineRule="auto"/>
        <w:ind w:left="72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научиться: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65BCE" w:rsidRPr="00C36E2B" w:rsidRDefault="00965BCE" w:rsidP="0087731F">
      <w:pPr>
        <w:pStyle w:val="4"/>
        <w:spacing w:before="0" w:after="0" w:line="276" w:lineRule="auto"/>
        <w:ind w:left="720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Познавательные универсальные учебные действия</w:t>
      </w:r>
    </w:p>
    <w:p w:rsidR="00965BCE" w:rsidRPr="00C36E2B" w:rsidRDefault="00965BCE" w:rsidP="0087731F">
      <w:pPr>
        <w:pStyle w:val="aa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36E2B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C36E2B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C36E2B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965BCE" w:rsidRPr="00C36E2B" w:rsidRDefault="00965BCE" w:rsidP="0087731F">
      <w:pPr>
        <w:numPr>
          <w:ilvl w:val="0"/>
          <w:numId w:val="10"/>
        </w:numPr>
        <w:tabs>
          <w:tab w:val="left" w:pos="142"/>
          <w:tab w:val="left" w:leader="dot" w:pos="624"/>
        </w:tabs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pacing w:val="-4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C36E2B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C36E2B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C36E2B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C36E2B">
        <w:rPr>
          <w:rFonts w:ascii="Times New Roman" w:hAnsi="Times New Roman"/>
          <w:color w:val="auto"/>
          <w:sz w:val="24"/>
          <w:szCs w:val="24"/>
        </w:rPr>
        <w:t> </w:t>
      </w:r>
      <w:r w:rsidRPr="00C36E2B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965BCE" w:rsidRPr="00C36E2B" w:rsidRDefault="00965BCE" w:rsidP="0087731F">
      <w:pPr>
        <w:pStyle w:val="aa"/>
        <w:spacing w:line="276" w:lineRule="auto"/>
        <w:ind w:left="72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научиться: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965BCE" w:rsidRPr="00C36E2B" w:rsidRDefault="00965BCE" w:rsidP="0087731F">
      <w:pPr>
        <w:pStyle w:val="4"/>
        <w:spacing w:before="0" w:after="0" w:line="276" w:lineRule="auto"/>
        <w:ind w:left="720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965BCE" w:rsidRPr="00C36E2B" w:rsidRDefault="00965BCE" w:rsidP="0087731F">
      <w:pPr>
        <w:pStyle w:val="aa"/>
        <w:spacing w:line="276" w:lineRule="auto"/>
        <w:ind w:left="72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C36E2B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C36E2B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36E2B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C36E2B">
        <w:rPr>
          <w:rFonts w:ascii="Times New Roman" w:hAnsi="Times New Roman"/>
          <w:color w:val="auto"/>
          <w:sz w:val="24"/>
          <w:szCs w:val="24"/>
        </w:rPr>
        <w:t>ния;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C36E2B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36E2B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65BCE" w:rsidRPr="00C36E2B" w:rsidRDefault="00965BCE" w:rsidP="0087731F">
      <w:pPr>
        <w:pStyle w:val="aa"/>
        <w:spacing w:line="276" w:lineRule="auto"/>
        <w:ind w:left="720" w:firstLine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36E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65BCE" w:rsidRPr="00C36E2B" w:rsidRDefault="00965BCE" w:rsidP="0087731F">
      <w:pPr>
        <w:pStyle w:val="af0"/>
        <w:numPr>
          <w:ilvl w:val="0"/>
          <w:numId w:val="10"/>
        </w:numPr>
        <w:spacing w:line="276" w:lineRule="auto"/>
        <w:contextualSpacing/>
        <w:rPr>
          <w:rStyle w:val="Zag11"/>
          <w:rFonts w:ascii="Times New Roman" w:hAnsi="Times New Roman"/>
          <w:iCs/>
          <w:color w:val="auto"/>
          <w:sz w:val="24"/>
          <w:szCs w:val="24"/>
        </w:rPr>
      </w:pPr>
      <w:r w:rsidRPr="00C36E2B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C36E2B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C36E2B">
        <w:rPr>
          <w:rFonts w:ascii="Times New Roman" w:hAnsi="Times New Roman"/>
          <w:iCs/>
          <w:color w:val="auto"/>
          <w:sz w:val="24"/>
          <w:szCs w:val="24"/>
        </w:rPr>
        <w:t>планирования и регуляции своей деятельности.</w:t>
      </w:r>
    </w:p>
    <w:p w:rsidR="00965BCE" w:rsidRPr="00C36E2B" w:rsidRDefault="00965BCE" w:rsidP="0087731F">
      <w:pPr>
        <w:pStyle w:val="a9"/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 результате изучения учебного предмета «Изобразительное искусство» на уровне начального общего образования у обучающихся:</w:t>
      </w:r>
    </w:p>
    <w:p w:rsidR="00965BCE" w:rsidRPr="00C36E2B" w:rsidRDefault="00965BCE" w:rsidP="0087731F">
      <w:pPr>
        <w:pStyle w:val="a9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965BCE" w:rsidRPr="00C36E2B" w:rsidRDefault="00965BCE" w:rsidP="0087731F">
      <w:pPr>
        <w:pStyle w:val="a9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965BCE" w:rsidRPr="00C36E2B" w:rsidRDefault="00965BCE" w:rsidP="0087731F">
      <w:pPr>
        <w:pStyle w:val="a9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965BCE" w:rsidRPr="00C36E2B" w:rsidRDefault="00965BCE" w:rsidP="0087731F">
      <w:pPr>
        <w:pStyle w:val="a9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  <w:r w:rsidRPr="00C36E2B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ab/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5BCE" w:rsidRPr="00C36E2B" w:rsidRDefault="00965BCE" w:rsidP="0087731F">
      <w:pPr>
        <w:pStyle w:val="a9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965BCE" w:rsidRPr="00C36E2B" w:rsidRDefault="00965BCE" w:rsidP="0087731F">
      <w:pPr>
        <w:pStyle w:val="a9"/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965BCE" w:rsidRPr="00C36E2B" w:rsidRDefault="00965BCE" w:rsidP="0087731F">
      <w:pPr>
        <w:pStyle w:val="a9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65BCE" w:rsidRPr="00C36E2B" w:rsidRDefault="00965BCE" w:rsidP="0087731F">
      <w:pPr>
        <w:pStyle w:val="a9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965BCE" w:rsidRPr="00C36E2B" w:rsidRDefault="00965BCE" w:rsidP="0087731F">
      <w:pPr>
        <w:pStyle w:val="a9"/>
        <w:widowControl w:val="0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965BCE" w:rsidRPr="00C36E2B" w:rsidRDefault="00965BCE" w:rsidP="0087731F">
      <w:pPr>
        <w:pStyle w:val="a9"/>
        <w:widowControl w:val="0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6E2B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965BCE" w:rsidRPr="00C36E2B" w:rsidRDefault="00965BCE" w:rsidP="0087731F">
      <w:pPr>
        <w:pStyle w:val="Zag3"/>
        <w:numPr>
          <w:ilvl w:val="0"/>
          <w:numId w:val="10"/>
        </w:numPr>
        <w:tabs>
          <w:tab w:val="left" w:pos="142"/>
          <w:tab w:val="left" w:leader="dot" w:pos="624"/>
          <w:tab w:val="left" w:pos="709"/>
        </w:tabs>
        <w:spacing w:after="0" w:line="276" w:lineRule="auto"/>
        <w:contextualSpacing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36E2B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65BCE" w:rsidRPr="00C36E2B" w:rsidRDefault="00965BCE" w:rsidP="0087731F">
      <w:pPr>
        <w:pStyle w:val="4"/>
        <w:spacing w:before="0" w:after="0" w:line="276" w:lineRule="auto"/>
        <w:ind w:left="720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965BCE" w:rsidRPr="00C36E2B" w:rsidRDefault="00965BCE" w:rsidP="0087731F">
      <w:pPr>
        <w:pStyle w:val="aa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C36E2B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2"/>
          <w:sz w:val="24"/>
        </w:rPr>
        <w:t xml:space="preserve">различать основные виды художественной деятельности </w:t>
      </w:r>
      <w:r w:rsidRPr="00C36E2B">
        <w:rPr>
          <w:sz w:val="24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2"/>
          <w:sz w:val="24"/>
        </w:rPr>
        <w:t>различать основные виды и жанры пластических ис</w:t>
      </w:r>
      <w:r w:rsidRPr="00C36E2B">
        <w:rPr>
          <w:sz w:val="24"/>
        </w:rPr>
        <w:t>кусств, понимать их специфику;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pacing w:val="-2"/>
          <w:sz w:val="24"/>
        </w:rPr>
      </w:pPr>
      <w:r w:rsidRPr="00C36E2B">
        <w:rPr>
          <w:spacing w:val="-2"/>
          <w:sz w:val="24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36E2B">
        <w:rPr>
          <w:sz w:val="24"/>
        </w:rPr>
        <w:t> </w:t>
      </w:r>
      <w:r w:rsidRPr="00C36E2B">
        <w:rPr>
          <w:sz w:val="24"/>
        </w:rPr>
        <w:t>т.</w:t>
      </w:r>
      <w:r w:rsidRPr="00C36E2B">
        <w:rPr>
          <w:sz w:val="24"/>
        </w:rPr>
        <w:t> </w:t>
      </w:r>
      <w:r w:rsidRPr="00C36E2B">
        <w:rPr>
          <w:sz w:val="24"/>
        </w:rPr>
        <w:t>д.) окружающего мира и жизненных явлений;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-2"/>
          <w:sz w:val="24"/>
        </w:rPr>
        <w:t>приводить примеры ведущих художественных музеев Рос</w:t>
      </w:r>
      <w:r w:rsidRPr="00C36E2B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965BCE" w:rsidRPr="00C36E2B" w:rsidRDefault="00965BCE" w:rsidP="0087731F">
      <w:pPr>
        <w:pStyle w:val="ac"/>
        <w:spacing w:line="276" w:lineRule="auto"/>
        <w:ind w:left="720" w:firstLine="0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B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-4"/>
          <w:sz w:val="24"/>
        </w:rPr>
        <w:t>воспринимать произведения изобразительного искусства;</w:t>
      </w:r>
      <w:r w:rsidRPr="00C36E2B">
        <w:rPr>
          <w:sz w:val="24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C36E2B">
        <w:rPr>
          <w:iCs/>
          <w:sz w:val="24"/>
        </w:rPr>
        <w:t> </w:t>
      </w:r>
      <w:r w:rsidRPr="00C36E2B">
        <w:rPr>
          <w:sz w:val="24"/>
        </w:rPr>
        <w:t>т.</w:t>
      </w:r>
      <w:r w:rsidRPr="00C36E2B">
        <w:rPr>
          <w:iCs/>
          <w:sz w:val="24"/>
        </w:rPr>
        <w:t> </w:t>
      </w:r>
      <w:r w:rsidRPr="00C36E2B">
        <w:rPr>
          <w:sz w:val="24"/>
        </w:rPr>
        <w:t>д.), в природе, на улице, в быту;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965BCE" w:rsidRPr="00C36E2B" w:rsidRDefault="00965BCE" w:rsidP="0087731F">
      <w:pPr>
        <w:pStyle w:val="4"/>
        <w:numPr>
          <w:ilvl w:val="0"/>
          <w:numId w:val="10"/>
        </w:numPr>
        <w:spacing w:before="0" w:after="0" w:line="276" w:lineRule="auto"/>
        <w:contextualSpacing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36E2B">
        <w:rPr>
          <w:rFonts w:ascii="Times New Roman" w:hAnsi="Times New Roman" w:cs="Times New Roman"/>
          <w:i w:val="0"/>
          <w:color w:val="auto"/>
          <w:sz w:val="24"/>
          <w:szCs w:val="24"/>
        </w:rPr>
        <w:t>Азбука искусства. Как говорит искусство?</w:t>
      </w:r>
    </w:p>
    <w:p w:rsidR="00965BCE" w:rsidRPr="00C36E2B" w:rsidRDefault="00965BCE" w:rsidP="0087731F">
      <w:pPr>
        <w:pStyle w:val="aa"/>
        <w:spacing w:line="276" w:lineRule="auto"/>
        <w:ind w:left="720" w:firstLine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36E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>создавать простые композиции на заданную тему на плоскости и в пространстве;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C36E2B">
        <w:rPr>
          <w:sz w:val="24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2"/>
          <w:sz w:val="24"/>
        </w:rPr>
        <w:t xml:space="preserve">различать основные и составные, тёплые и холодные </w:t>
      </w:r>
      <w:r w:rsidRPr="00C36E2B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C36E2B">
        <w:rPr>
          <w:spacing w:val="2"/>
          <w:sz w:val="24"/>
        </w:rPr>
        <w:t xml:space="preserve">их для передачи художественного замысла в собственной </w:t>
      </w:r>
      <w:r w:rsidRPr="00C36E2B">
        <w:rPr>
          <w:sz w:val="24"/>
        </w:rPr>
        <w:t>учебно­творческой деятельности;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pacing w:val="-2"/>
          <w:sz w:val="24"/>
        </w:rPr>
      </w:pPr>
      <w:r w:rsidRPr="00C36E2B">
        <w:rPr>
          <w:spacing w:val="2"/>
          <w:sz w:val="24"/>
        </w:rPr>
        <w:t>создавать средствами живописи, графики, скульптуры,</w:t>
      </w:r>
      <w:r w:rsidRPr="00C36E2B">
        <w:rPr>
          <w:sz w:val="24"/>
        </w:rPr>
        <w:t xml:space="preserve"> декоративно­прикладного искусства образ человека: переда</w:t>
      </w:r>
      <w:r w:rsidRPr="00C36E2B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-4"/>
          <w:sz w:val="24"/>
        </w:rPr>
        <w:t>наблюдать, сравнивать, сопоставлять и анализировать про</w:t>
      </w:r>
      <w:r w:rsidRPr="00C36E2B">
        <w:rPr>
          <w:spacing w:val="2"/>
          <w:sz w:val="24"/>
        </w:rPr>
        <w:t>странственную форму предмета; изображать предметы раз</w:t>
      </w:r>
      <w:r w:rsidRPr="00C36E2B">
        <w:rPr>
          <w:sz w:val="24"/>
        </w:rPr>
        <w:t xml:space="preserve">личной формы; использовать простые формы для создания </w:t>
      </w:r>
      <w:r w:rsidRPr="00C36E2B">
        <w:rPr>
          <w:spacing w:val="2"/>
          <w:sz w:val="24"/>
        </w:rPr>
        <w:t xml:space="preserve">выразительных образов в живописи, скульптуре, графике, </w:t>
      </w:r>
      <w:r w:rsidRPr="00C36E2B">
        <w:rPr>
          <w:sz w:val="24"/>
        </w:rPr>
        <w:t>художественном конструировании;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-4"/>
          <w:sz w:val="24"/>
        </w:rPr>
        <w:t>использовать декоративные элементы, геометрические, рас</w:t>
      </w:r>
      <w:r w:rsidRPr="00C36E2B">
        <w:rPr>
          <w:sz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965BCE" w:rsidRPr="00C36E2B" w:rsidRDefault="00965BCE" w:rsidP="0087731F">
      <w:pPr>
        <w:pStyle w:val="ac"/>
        <w:spacing w:line="276" w:lineRule="auto"/>
        <w:ind w:left="720" w:firstLine="0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>пользоваться средствами выразительности языка жи</w:t>
      </w:r>
      <w:r w:rsidRPr="00C36E2B">
        <w:rPr>
          <w:spacing w:val="-2"/>
          <w:sz w:val="24"/>
        </w:rPr>
        <w:t xml:space="preserve">вописи, графики, скульптуры, декоративно­прикладного </w:t>
      </w:r>
      <w:r w:rsidRPr="00C36E2B">
        <w:rPr>
          <w:sz w:val="24"/>
        </w:rPr>
        <w:t xml:space="preserve">искусства, художественного конструирования в собственной </w:t>
      </w:r>
      <w:r w:rsidRPr="00C36E2B">
        <w:rPr>
          <w:spacing w:val="-2"/>
          <w:sz w:val="24"/>
        </w:rPr>
        <w:t>художественно­творческой деятельности; передавать раз</w:t>
      </w:r>
      <w:r w:rsidRPr="00C36E2B">
        <w:rPr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965BCE" w:rsidRPr="00C36E2B" w:rsidRDefault="00B2504E" w:rsidP="0087731F">
      <w:pPr>
        <w:pStyle w:val="4"/>
        <w:spacing w:before="0" w:after="0" w:line="276" w:lineRule="auto"/>
        <w:ind w:left="720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6E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Значимые темы искусства. </w:t>
      </w:r>
      <w:r w:rsidR="00965BCE" w:rsidRPr="00C36E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965BCE" w:rsidRPr="00C36E2B" w:rsidRDefault="00965BCE" w:rsidP="0087731F">
      <w:pPr>
        <w:pStyle w:val="aa"/>
        <w:spacing w:line="276" w:lineRule="auto"/>
        <w:ind w:left="720" w:firstLine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C36E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>осознавать значимые темы искусства и отражать их в собственной художественно­творческой деятельности;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</w:t>
      </w:r>
      <w:r w:rsidRPr="00C36E2B">
        <w:rPr>
          <w:sz w:val="24"/>
        </w:rPr>
        <w:lastRenderedPageBreak/>
        <w:t>сказочного героя, предмета, явления и</w:t>
      </w:r>
      <w:r w:rsidRPr="00C36E2B">
        <w:rPr>
          <w:sz w:val="24"/>
        </w:rPr>
        <w:t> </w:t>
      </w:r>
      <w:r w:rsidRPr="00C36E2B">
        <w:rPr>
          <w:sz w:val="24"/>
        </w:rPr>
        <w:t>т.</w:t>
      </w:r>
      <w:r w:rsidRPr="00C36E2B">
        <w:rPr>
          <w:sz w:val="24"/>
        </w:rPr>
        <w:t> </w:t>
      </w:r>
      <w:r w:rsidRPr="00C36E2B">
        <w:rPr>
          <w:sz w:val="24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965BCE" w:rsidRPr="00C36E2B" w:rsidRDefault="00965BCE" w:rsidP="0087731F">
      <w:pPr>
        <w:pStyle w:val="ac"/>
        <w:spacing w:line="276" w:lineRule="auto"/>
        <w:ind w:left="360" w:firstLine="0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36E2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-2"/>
          <w:sz w:val="24"/>
        </w:rPr>
        <w:t>видеть, чувствовать и изображать красоту и раз</w:t>
      </w:r>
      <w:r w:rsidRPr="00C36E2B">
        <w:rPr>
          <w:sz w:val="24"/>
        </w:rPr>
        <w:t>нообразие природы, человека, зданий, предметов;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pacing w:val="2"/>
          <w:sz w:val="24"/>
        </w:rPr>
      </w:pPr>
      <w:r w:rsidRPr="00C36E2B">
        <w:rPr>
          <w:spacing w:val="4"/>
          <w:sz w:val="24"/>
        </w:rPr>
        <w:t xml:space="preserve">понимать и передавать в художественной работе </w:t>
      </w:r>
      <w:r w:rsidRPr="00C36E2B">
        <w:rPr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pacing w:val="2"/>
          <w:sz w:val="24"/>
        </w:rPr>
        <w:t>изображать пейзажи, натюрморты, портреты, вы</w:t>
      </w:r>
      <w:r w:rsidRPr="00C36E2B">
        <w:rPr>
          <w:sz w:val="24"/>
        </w:rPr>
        <w:t>ражая своё отношение к ним;</w:t>
      </w:r>
    </w:p>
    <w:p w:rsidR="00965BCE" w:rsidRPr="00C36E2B" w:rsidRDefault="00965BCE" w:rsidP="0087731F">
      <w:pPr>
        <w:pStyle w:val="21"/>
        <w:numPr>
          <w:ilvl w:val="0"/>
          <w:numId w:val="10"/>
        </w:numPr>
        <w:spacing w:line="276" w:lineRule="auto"/>
        <w:rPr>
          <w:sz w:val="24"/>
        </w:rPr>
      </w:pPr>
      <w:r w:rsidRPr="00C36E2B">
        <w:rPr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965BCE" w:rsidRPr="00C36E2B" w:rsidRDefault="00965BCE" w:rsidP="008773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632545" w:rsidRPr="00C36E2B" w:rsidRDefault="00C36E2B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Ты изображаешь, украшаешь и строишь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Ты изображаешь. Знакомство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EC0">
        <w:rPr>
          <w:rFonts w:ascii="Times New Roman" w:eastAsia="Times New Roman" w:hAnsi="Times New Roman" w:cs="Times New Roman"/>
          <w:b/>
          <w:bCs/>
          <w:sz w:val="24"/>
          <w:szCs w:val="24"/>
        </w:rPr>
        <w:t>с Мастером Изображения (8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Мастер Изображения помогает увидеть, учит рассмат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softHyphen/>
        <w:t>ривать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 и аналитических возможностей  глаза. Рассматриваются и изображаются фраг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менты природы, животные: чем они похожи и  чем отли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чаются друг от друга.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br/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Изображать можно пятном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Присмотреться к разным пятнам — мху на камне, осыпи на стене, узорам на мраморе в метро — и поста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в объеме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Превратить комок пластилина в птицу. Лепка. По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линией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Линией можно р</w:t>
      </w:r>
      <w:r w:rsidR="00C36E2B" w:rsidRPr="00C36E2B">
        <w:rPr>
          <w:rFonts w:ascii="Times New Roman" w:eastAsia="Times New Roman" w:hAnsi="Times New Roman" w:cs="Times New Roman"/>
          <w:sz w:val="24"/>
          <w:szCs w:val="24"/>
        </w:rPr>
        <w:t>ассказывать. «Расскажи нам о се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бе»— рисунок или последовательность рисунков.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краски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Проба красок. Радость общения с красками. Овладе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навыками организации рабочего места и пользова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ния красками. Названия цветов. Что в жизни напомина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ет каждый цвет? Игровое изображение красочного мно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гоцветного коврика.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Изображать можно и то, что невидимо (настроение)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Изобразить радость и грусть. Рисуем музыку — выра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жаем в изображении образ контрастных по настроению музыкальных пьес.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Художники и зрители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Ты украшаешь — знако</w:t>
      </w:r>
      <w:r w:rsidR="00574EC0">
        <w:rPr>
          <w:rFonts w:ascii="Times New Roman" w:eastAsia="Times New Roman" w:hAnsi="Times New Roman" w:cs="Times New Roman"/>
          <w:b/>
          <w:sz w:val="24"/>
          <w:szCs w:val="24"/>
        </w:rPr>
        <w:t>мство с Мастером Украшения (9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Мир природы полон украшений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наблюдательности, приобретение детьми опы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та эстетических впечатлений. Украшение крыльев ба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бочки. Бабочка дается в виде вырезанной учителем заго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роде.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нарядной птицы в технике объемной аппликации, коллажа. Развитие декоративного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чувства совмещения материалов, их цвета и фактуры.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Красоту надо уметь замечать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Неброская и «неожиданная» красота в природе. Рас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ры. Накопление опыта зрительных поэтических впечат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Как,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когда, для чего украшает себя человек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Все украшения человека что-то рассказывают о своем хозяине. Что могут рассказать украшения? Рассматрива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персонажей сказок. Какие у них украшения, как </w:t>
      </w:r>
      <w:r w:rsidRPr="00C36E2B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они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помогают нам узнавать героев? Изображения выбранных сказочных героев и их украшений.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Украшения помогает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сделать праздник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Украшение комнаты. Изготовление праздничных но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Ты строишь — знакомство с Мастером Постройки </w:t>
      </w:r>
      <w:r w:rsidR="00574EC0">
        <w:rPr>
          <w:rFonts w:ascii="Times New Roman" w:eastAsia="Times New Roman" w:hAnsi="Times New Roman" w:cs="Times New Roman"/>
          <w:b/>
          <w:sz w:val="24"/>
          <w:szCs w:val="24"/>
        </w:rPr>
        <w:t>(11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Дом для себя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«Придумай себе дом» — изображение придуманного для себя дома. Разные дома у разных сказочных персо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нажей. Как можно догадаться, кто в доме живет. Раз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ные дома для разных дел. Развитие воображения.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Какие можно придумать дома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ный, у жирафа длинная шея, а крокодил очень длин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ный. Дети учатся понимать выразительность пропорций и конструкцию формы.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Мастер Постройки помогает придумать город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«Сказочный город» — создание на бумаге образа го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рода для конкретной сказки. Конструирование игрового города. Игра в архитекторов.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Все, что мы видим, имеет конструкцию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Сделать образы разных зверей — зоопарк-конструк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рических форм, заранее заготовленных.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предметы можно построить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Конструирование из бумаги упаковок, подставок, цве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тов и игрушек.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Дом снаружи и внутри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Дом «смотрит» на улицу, но живут внутри дома. «Внутри» и «снаружи» очень взаимосвязаны. Изображе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Город,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где мы живем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Задание на тему «Я рисую любимый город». Изобра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жение по впечатлению после экскурсии.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Обобщение темы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Задание: выставка работ, сделанных детьми. Дети учат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ся смотреть и обсуждать работы друг друга. Игра в ху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дожников и зрителей. Можно сделать обобщающее пан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но «Наш город» или «Москва».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Изображение, украшение, постройка всегда помогают друг другу (5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Цель темы — показать детям, что на самом деле на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ши три Мастера неразлучны. Главное — это вспомнить с ребята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ми, в чем именно состоит роль каждого Мастера и чему он помог научиться.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Мастера Изображения, Украшения, Постройки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всегда работают </w:t>
      </w:r>
      <w:r w:rsidRPr="00C36E2B">
        <w:rPr>
          <w:rFonts w:ascii="Times New Roman" w:eastAsia="Times New Roman" w:hAnsi="Times New Roman" w:cs="Times New Roman"/>
          <w:b/>
          <w:iCs/>
          <w:sz w:val="24"/>
          <w:szCs w:val="24"/>
        </w:rPr>
        <w:t>вместе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Обобщением здесь является первый урок.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Мастера помогут нам увидеть мир сказки и нарисо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softHyphen/>
        <w:t>вать его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коллективного панно и индивидуальных изображений к сказке.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Уроки любования. Умение видеть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Наблюдение живой природы . Создание коллективной компо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зиции «Здравствуй, лето!» по впечатлениям от природы.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(34 </w:t>
      </w:r>
      <w:r w:rsidRPr="00C36E2B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Ты и искусство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Тема «Ты и искусство» — важнейшая для данной концепции. Она содержит основополагающие подтемы, необходимые для первичного «приращения» к искусству как культуре. Здесь и первоэлементы языка (образного строя) пластических искусств, здесь и основы понима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ния их связей с окружающей жизнью ребенка. Понима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языка и связей с жизнью выстроено в особой после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довательности.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Задача всех этих тем — введение ребят в мир искус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ства, эмоционально связанный с миром их личных наблю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дений, переживаний, раздумий.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Чем и как работают художники (8 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Основная задача — знакомство с выразительными воз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можностями художественных материалов. Открытие свое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образия, красоты и характера материала.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Три основные краски создают многоцветье мира.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Основные и составные цвета. "Умение смешивать крас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ки. Изобразить цветы, заполняя крупными изображе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ниями весь лист бумаги (без предварительного рисунка) по памяти и впечатлению.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Пять красок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все богатство цвета и тона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Темное и светлое. Оттенки цвета. Умение смешивать цветные краски с белой и черной. Изображение природ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ных стихий на больших листах бумаги крупными кистя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ми без предварительного рисунка: гроза, буря, изверже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вулкана; изображение дождя, тумана, солнечного дня.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Пастель и цветные мелки, акварель: выразительные возможности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Выразительные возможности аппликации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ритме пятен. Создание коврика </w:t>
      </w:r>
      <w:r w:rsidRPr="00C36E2B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тему осенней земли с опавшими листьями. Работа груп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повая (1—3 панно)  (по памяти и впечатлению).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Выразительные возможности графических материалов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Выразительность материалов для работы в объеме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животных родного края по впечатлению и по памяти.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Выразительные возможности бумаги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Углубление освоения приемов сгибания, разрезания, склеивания бумаги. Перевод плоского листа в разнооб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игровой площадки для вылепленных зверей (инди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видуально, группами, коллективно). Работа по воображе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нию.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художника любой материал может стать выра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softHyphen/>
        <w:t>зительным (обобщение темы)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Понимание красоты художественных материалов и их различий: гуаши, акварели, мелков, пастели, графиче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ских материалов, пластилина и бумаги, «неожиданных» материалов.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ночного праздничного города с помо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щью «неожиданных» материалов: серпантина, конфетти, семян, ниток, травы и т. д. на фоне темной бумаги.</w:t>
      </w:r>
    </w:p>
    <w:p w:rsidR="00632545" w:rsidRPr="00C36E2B" w:rsidRDefault="0058215A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Реальность  и фантазии (8 </w:t>
      </w:r>
      <w:r w:rsidR="00632545"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и реальность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умения всматриваться, видеть, быть наблю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дательным. Мастер Изображения учит видеть мир во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круг </w:t>
      </w:r>
      <w:r w:rsidRPr="00C36E2B">
        <w:rPr>
          <w:rFonts w:ascii="Times New Roman" w:eastAsia="Times New Roman" w:hAnsi="Times New Roman" w:cs="Times New Roman"/>
          <w:bCs/>
          <w:sz w:val="24"/>
          <w:szCs w:val="24"/>
        </w:rPr>
        <w:t>нас.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животных, увиденных в зоопар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ке, в деревне, дома.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и фантазия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Развитие умения фантазировать. Фантазия в жизни людей. Изображение сказочных, несуществующих жи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коны, кентавры.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Украшение и реальность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наблюдательности. Умение видеть красоту в природе. Мастер Украшения учится у природы. Изобра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жение паутинок с росой и веточками деревьев, снежи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нок и других прообразов украшений при помощи линий (индивидуально, по памяти).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Украшение и фантазия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Без фантазии невозможно создать ни одного украше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ния. Украшение заданной формы (воротничок, подзор, кокошник, закладка для книги).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Постройка и реальность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Постройка и фантазия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Мастер Постройки показывает возможности фанта: человека в создании предметов.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Братья-Мастера Изображения, Украшения и Постройки вместе создают праздник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Взаимодействие трех видов художественной деятельности. Конструирование (моделирование) и украшение.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45" w:rsidRPr="00C36E2B" w:rsidRDefault="0058215A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чем говорит искусство (10</w:t>
      </w:r>
      <w:r w:rsidR="00632545" w:rsidRPr="00C36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545" w:rsidRPr="00C36E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характера изображаемых животных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животных веселых, стремительных, угро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жающих. Умение почувствовать и выразить в изображе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нии характер животного.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Выражение характера человека в изображении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(муж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ской образ)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По желанию учителя для всех дальнейших заданий можно использовать сюжет сказки. Например, «Сказка о царе Салтане...» А. Пушкина дает богатые возможно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сти образных решений для всех последующих тем. Изо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бражение доброго и злого воина.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характера человека в изображении (жен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ский образ)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противоположных по характеру сказоч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ных образов (Царевна-Лебедь и баба Бабариха, Золушка и Мачеха и др.). Класс делится на две части: одни изо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бражают добрых персонажей, другие — злых.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человека и его характер, выраженные в объеме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Создание в объеме образов с ярко выраженным харак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тером: Царевна-Лебедь, баба Бабариха, Баба-яга, богатырь, Кощей Бессмертный и т. д.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Изображение природы в разных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состояниях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Выражение характера человека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через украшение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lastRenderedPageBreak/>
        <w:t>Украше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вырезанных из бумаги богатырских доспехов, ко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кошников заданной формы, воротников (индивидуально).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намерений через украшение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Украшение двух противоположных по намерениям сказочных флотов (доброго, праздничного и злого, пи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ратского). Работа коллективно-индивидуальная. Панно. Аппликация.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 Мастера Изображения, Украшения, По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стройки создают дома для сказочных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героев (обобщение темы)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Как говорит искусство (8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Начиная с этой темы на выразительность средств нужно обращать особое внимание постоянно. Важнейшими явля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ются вопросы: «Ты хочешь это выразить? А как? Чем?»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Цвет как средство выражения: теплые и холодные цвета. Борьба теплого и холодного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Изображение угасающего костра — борьба тепла и холода.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Цвет как средство выражения: тихие (глухие) и звон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кие цвета. Смешение красок с черной, серой, белой крас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ками (мрачные, нежные оттенки цвета)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Умение наблюдать борьбу цвета в жизни. Изображе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весенней земли (работа по памяти и впечатлению).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как средство выражения: ритм линий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весенних ручьев.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Линия как средство выражения: характер линий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ветки с определенным характером и настроением (индивидуально или по два человека; по впе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Ритм пятен как средство выражения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Элементарные знания о композиции. От изменения по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тящих птиц; аппликация. Работа индивидуальная или коллективная.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Пропорции выражают характер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 линий и пятен, цвет, пропорции — средства выразительности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Создание коллективного панно на тему «Весна. Шум птиц».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Обобщающий урок года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Класс оформляется детскими работами, выполненными в течение года.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ИСКУССТВО  ВОКРУГ  НАС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632545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574EC0" w:rsidRPr="00574EC0" w:rsidRDefault="00574EC0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EC0">
        <w:rPr>
          <w:rFonts w:ascii="Times New Roman" w:eastAsia="Times New Roman" w:hAnsi="Times New Roman" w:cs="Times New Roman"/>
          <w:b/>
          <w:sz w:val="24"/>
          <w:szCs w:val="24"/>
        </w:rPr>
        <w:t>Вводный урок (1 ч)</w:t>
      </w:r>
    </w:p>
    <w:p w:rsidR="00632545" w:rsidRPr="00C36E2B" w:rsidRDefault="00574EC0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Искусство в твоем доме (7</w:t>
      </w:r>
      <w:r w:rsidR="00632545" w:rsidRPr="00C36E2B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Твои игрушки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Учатся создавать игрушки из пластилина, глины и других материалов.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Мамин платок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Обои и шторы в твоем доме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Эскизы обоев или штор для комнаты, имеющей чет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кое назначение: спальня, гостиная и т. д. Работу молено выполнить и в технике набойки.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Твои книги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Художник и книга. Образ книги: иллюстрации, форма, шрифт, буквица. Иллюстрирование выбранной сказ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ки или конструирование книжки-игрушки.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Поздравительная открытка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Эскиз открытки или декоративной закладки (по расти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тельным мотивам). Воз</w:t>
      </w:r>
      <w:r w:rsidR="00C36E2B">
        <w:rPr>
          <w:rFonts w:ascii="Times New Roman" w:eastAsia="Times New Roman" w:hAnsi="Times New Roman" w:cs="Times New Roman"/>
          <w:sz w:val="24"/>
          <w:szCs w:val="24"/>
        </w:rPr>
        <w:t>можно исполнение в технике грат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тажа, гравюры наклейками или графической монотипии.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сделал художник в нашем доме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 создании всех предметов в доме принял участие ху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дожник. Ему помогали наши Мастера Изображения, Украшения, Постройки. Понимание роли каждого </w:t>
      </w:r>
      <w:r w:rsidRPr="00C36E2B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них. Форма предмета и его украшение.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На обобщающем уроке можно организовать игру в ху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тельного, декоративно-прикладного искусства, архитек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туры, дизайна, должно стать итогом урока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одновре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менно открытием.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Искусство на улицах твоего города (7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щая «улица» твоего дома, исхоженная ногами.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Памятники архитектуры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наследие веков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Изучение и изображение архитектурного памятника родных мест.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Парки, скверы, бульвары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Ажурные ограды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Чугунные ограды в Санкт-Петербурге и Москве, в род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ном городе. Резные украшения сельских и городских де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в композицию на тему «Парки, скверы, бульвары».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Фонари на улицах и в парках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Какими бывают фонари. Форму фонарей тоже созда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ет художник. Образы фонарей: праздничный, торжест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формы фонаря из бумаги.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Витрины магазинов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наличии дополнительного времени можно сде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лать групповые объемные макеты.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Транспорт в городе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ги образы фантастических машин (наземных, водных, воздушных).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Что сделал художник на улицах моего города (села)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На этом уроке из отдельных работ соз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разместить ограды и фонари, транспорт. Допол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632545" w:rsidRPr="00C36E2B" w:rsidRDefault="00574EC0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Художник и зрелище (11</w:t>
      </w:r>
      <w:r w:rsidR="00632545" w:rsidRPr="00C36E2B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По усмотрению педагога можно объединить большин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Театральные маски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Маски разных времен и народов. Древние народные маски, театральные маски, маски на празднике.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Конструирование выразительных острохарактерных масок.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Художник в театре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Вымысел и правда театра. Праздник в театре. Деко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рации и костюмы персонажей. Театр на столе. Создание макета декораций спектакля.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кукол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ее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конструкция и украшение. Создание куклы на уроке.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Театральный занавес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Роль занавеса в театре. Занавес и образ спектакля. Создание эскиза занавеса к спектаклю (коллективная 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бота 2—4 человек).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Афиша, плакат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Художник и цирк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Роль художника в цирке. Образ радостного и таин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ственного зрелища. Изображение циркового представле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ния и его персонажей.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Как художники помогают сделать праздники. Художник и зрелище.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Праздник в городе. Выполне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Художник и музей (8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Познакомившись с ролью художника в нашей повсе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жизни, с разными прикладными формами ис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кусства, мы завершаем год темой об искусстве, произве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бурга, других городов России — хранители великих про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рея, и о ней в первую очередь нужно рассказать. Огром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ную роль сегодня играют Эрмитаж, Русский музей — центры международных художественных связей. И есть много малых, но интересных музеев и выставочных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lastRenderedPageBreak/>
        <w:t>залов.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Однако тема «Музеи» шире. Бывают не только музеи искусства, но и музеи других сторон человеческой куль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туры.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Музеи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в жизни города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Разнообразие музеев. Роль художника в организации экспозиции. Крупнейшие художественные музеи: Треть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ного города.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Произведения искусства, которые хранятся в этих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музеях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Что такое картина. Картина-натюрморт. Жанр натюр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Картина-пейзаж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Знакомство со знаменитыми пейзажами И. Левитана, А. Саврасова, Н. Рериха, А. Куинджи, В. Ван Гога, К. Коро. Изображение пейзажа по представлению с ярко выра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Картина-портрет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Знакомство с жанром портрета. Изображение портре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та по памяти или по представлению (портрет подруги, друга).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музеях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хранятся скульптуры известных мастеров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Учимся смотреть скульптуру. Скульптура в музее и на улице. Скульптуры-памятники. Парковая скульпту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ра. Лепка фигуры человека или животного (в движении) для парковой скульптуры.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Исторические картины и картины бытового жанра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Знакомство с произведениями исторического и быто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вого жанров. Изображение по представлению историче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 (завтрак в семье, игра и т. д.).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Музеи сохраняют историю художественной культуры, творения великих художников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«Экскурсия» по выставке лучших работ за год. Празд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ник искусств по своему собственному сценарию. Подве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дение итогов на тему «Какова роль художника в жизни каждого человека».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4 КЛАСС (34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КАЖДЫЙ НАРОД — ХУДОЖНИК (ИЗОБРАЖЕНИЕ, УКРАШЕНИЕ, ПОСТРОЙКА В ТВОРЧЕСТВЕ НАРОДОВ ВСЕЙ ЗЕМЛИ)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Целью художественного воспитания и обучения ре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Многообразие культур не случайно — оно всегда выра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гую — в этом основы своеобразия национальных куль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тур и их взаимосвязь. Разнообразие этих культур созда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ет богатство культуры человечества.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Цельность каждой культуры также важнейший эле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lastRenderedPageBreak/>
        <w:t>хаосе образов. Каждую культуру поэтому нужно доносить как «целостную художествен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ную личность».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Художественные представления надо давать как зри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мые сказки о культурах. Дети по возрасту еще не гото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вы к историческому мышлению, но им присуще стремле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 к образному пониманию мира, соотносимому с со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знанием, выраженным в народных искусствах. Здесь должна господствовать правда художественного образа.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Многообразие представлений различных народов о кра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соте раскрывается в процессе сравнения родной приро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ды, труда, архитектуры, красоты человека с культурой других народов.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Учебные задания года предусматривают дальнейшее развитие навыков работы гуашью, пастелью, а также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пластилином и бумагой. Задачи трудового воспитания органично связаны с художественными. В процессе овла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ные произведения, позволяющие создать целостное пред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ставление о культуре народа.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Истоки искусства твоего народа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(8ч)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 xml:space="preserve">Пейзаж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родной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земли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традиционного русского дома (избы)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ально-коллективная работа.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Задание на дом: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найти изображения русской дерев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ни, ее построек.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Украшения деревянных построек и их значение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Единство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работе трех Мастеров. Магические пред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Деревня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деревянный мир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ство. Изображение деревни — коллективное панно или индивидуальная работа.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красоты человека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рый молодец». В образе женской красоты всегда выража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ние, что фигуры в детских работах должны быть в дви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Народные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праздники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Роль праздников в жизни людей. Календарные празд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ники: осенний праздник урожая, ярмарки и т. д. Празд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ник — это образ идеальной, счастливой жизни.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Создание работ на тему народного праздника с обоб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щением материала темы.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Древние города твоей земли (7ч)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шло от слов «городить», «огораживать» крепостной сте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звоном колоколов. Таких городов больше нигде нет.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Нужно раскрыть красоту городов родной земли, муд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рость их архитектурной организации.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Древнерусский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город-крепость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Изучение конструкций и пропорций крепостных ба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Древние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соборы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Соборы воплощали красоту, могущество и силу госу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дарства. Они являлись архитектурным и смысловым центром города. Это были святыни города.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Знакомство с архитектурой древнерусского каменно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Древний город и его жители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Моделирование всего жилого наполнения города. За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вершение «постройки» древнего города. Возможный ва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риант: изображение древнерусского города.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Древнерусские воины-защитники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древнерусских воинов, княжеской дру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жины. Одежда и оружие воинов.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 города Русской земли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Знакомство со своеобразием разных городов — Москвы, Новгорода, Пскова, Владимира, Суздаля и др. Они похо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жи и непохожи  между собой. Изображение разных ха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рактеров русских городов. Практическая работа или беседа.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Узорочье теремов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Образы теремной архитектуры. Расписные интерье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ры, изразцы. Изображение интерьера палаты — подго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товка фона для следующего задания.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Праздничный пир в теремных палатах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Коллективное аппликативное панно или индивиду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альные изображения пира.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Каждый народ — художник (11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мер, Египет, Китай, Индию и т. д. Важно осознание деть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ми  того, что мир художественной жизни на Земле чрез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 на таких уроках.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Есть удобный методический игровой прием, чтобы увидеть целостно образ культуры: путешествие сказоч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ного героя по разным странам (Садко, Синдбад-мореход, Одиссей, аргонавты и т. д.).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i/>
          <w:iCs/>
          <w:sz w:val="24"/>
          <w:szCs w:val="24"/>
        </w:rPr>
        <w:t>Каждая культура просматривается по четырем па</w:t>
      </w:r>
      <w:r w:rsidRPr="00C36E2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C36E2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ний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C36E2B">
        <w:rPr>
          <w:rFonts w:ascii="Times New Roman" w:eastAsia="Times New Roman" w:hAnsi="Times New Roman" w:cs="Times New Roman"/>
          <w:i/>
          <w:iCs/>
          <w:sz w:val="24"/>
          <w:szCs w:val="24"/>
        </w:rPr>
        <w:t>счастье и красоте жизни.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художественной культуры Древней Греции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Древнегреческое понимание красоты человека — муж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моничным, спортивно развитым человеком — особен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ность Древней Греции. Изображение фигур олимпий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ских спортсменов (фигуры в движении) и участников шествия (фигуры в одеждах).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Гармония человека с окружающей природой и архи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тектурой. Представление о дорической («мужественной») и ионической («женственной») ордерных системах как характере пропорций в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lastRenderedPageBreak/>
        <w:t>построении греческого храма. Создание образов греческих храмов (полуобъемные или плоские аппликации) для панно или объемное моделиро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вание из бумаги.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Создание панно «Древнегреческие праздники». Это могут быть Олимпийские игры или праздник Великих Панафиней (торжественное шествие в честь красоты человека, его физического совершенства и силы, кото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рым греки поклонялись).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художественной культуры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Японии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тущей вишни.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Изображение японок в национальной одежде (кимо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но) с передачей характерных черт лица, прически, дви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жения, фигуры.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Коллективное панно «Праздник цветения сакуры» или «Праздник хризантем». Отдельные фигуры выпол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художественной культуры средневековой 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падной Европы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ством, своей общностью.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учения архитектуры, одежды человека и его окружения (предметный мир).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Многообразие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художественных культур в мире (обоб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softHyphen/>
        <w:t>щение темы)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Выставка детских работ. Проведение беседы для за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крепления в сознании детей темы «Каждый народ — ху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Искусство объединяет народы (8 ч)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Последняя тема завершает программу начальной шко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лы, заканчивается первый этап обучения. Педагогу не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обходимо завершить основные линии осознания искус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ства ребенком.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Темы в течение года раскрывали богатство и разнооб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ек, и одежда, и праздники и т. д. Дети должны были осознать: </w:t>
      </w:r>
      <w:r w:rsidRPr="00C36E2B">
        <w:rPr>
          <w:rFonts w:ascii="Times New Roman" w:eastAsia="Times New Roman" w:hAnsi="Times New Roman" w:cs="Times New Roman"/>
          <w:bCs/>
          <w:sz w:val="24"/>
          <w:szCs w:val="24"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Теперь задачи принципиально меняются — от представлений о великом много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образии к </w:t>
      </w:r>
      <w:r w:rsidRPr="00C36E2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представлениям о единстве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для всех народов понимания красоты (или безобразия) коренных явлений жизни. 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Общими для всех народов являются представления не о внешних проявлениях, а о самых глубинных, </w:t>
      </w:r>
      <w:r w:rsidRPr="00C36E2B">
        <w:rPr>
          <w:rFonts w:ascii="Times New Roman" w:eastAsia="Times New Roman" w:hAnsi="Times New Roman" w:cs="Times New Roman"/>
          <w:bCs/>
          <w:sz w:val="24"/>
          <w:szCs w:val="24"/>
        </w:rPr>
        <w:t>не подчиненных внешним условиям приро</w:t>
      </w:r>
      <w:r w:rsidRPr="00C36E2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ды и истории.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Все народы воспевают материнство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Дети по представлению изображают мать и дитя, стре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мясь выразить их единство, ласку, отношение друг к другу.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Все народы воспевают мудрость старости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Есть красота внешняя и внутренняя — красота душев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ной жизни, красота, в которой выражен жизненный опыт, красота связи поколений.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любимого пожилого человека. Главное — </w:t>
      </w:r>
      <w:r w:rsidRPr="00C36E2B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стремление выразить его внутренний мир.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Сопереживание — великая тема искусства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кусство художник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выражает свое сочувствие страдаю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щим, учит сопереживать чужому горю, чужому страданию.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Создание рисунка с драматическим сюжетом, придуман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ным автором (больное животное, погибшее дерево и т. д.).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Герои, борцы и защитники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ратуры посвящены этой теме. Героическая тема в искус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стве разных народов.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Эскиз памятника герою, выбранному автором (ребен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ком).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Юность и </w:t>
      </w: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надежды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Тема детства, юности в искусстве. Изображение радо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сти детства, мечты ребенка о счастье, подвигах, путеше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ствиях, открытиях.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Искусство 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t>народов мира (обобщение темы)</w:t>
      </w:r>
    </w:p>
    <w:p w:rsidR="00632545" w:rsidRPr="00C36E2B" w:rsidRDefault="00632545" w:rsidP="0087731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sz w:val="24"/>
          <w:szCs w:val="24"/>
        </w:rPr>
        <w:t>Итоговая выставка работ. Обсуждение творческих ра</w:t>
      </w:r>
      <w:r w:rsidRPr="00C36E2B">
        <w:rPr>
          <w:rFonts w:ascii="Times New Roman" w:eastAsia="Times New Roman" w:hAnsi="Times New Roman" w:cs="Times New Roman"/>
          <w:sz w:val="24"/>
          <w:szCs w:val="24"/>
        </w:rPr>
        <w:softHyphen/>
        <w:t>бот учащихся.</w:t>
      </w:r>
    </w:p>
    <w:p w:rsidR="00632545" w:rsidRPr="00C36E2B" w:rsidRDefault="00632545" w:rsidP="0087731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E2B" w:rsidRDefault="00BB5659" w:rsidP="0087731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планирование, 1 класс</w:t>
      </w:r>
    </w:p>
    <w:tbl>
      <w:tblPr>
        <w:tblpPr w:leftFromText="180" w:rightFromText="180" w:vertAnchor="text" w:horzAnchor="margin" w:tblpXSpec="center" w:tblpY="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75"/>
        <w:gridCol w:w="1559"/>
      </w:tblGrid>
      <w:tr w:rsidR="001159C9" w:rsidRPr="00C36E2B" w:rsidTr="001159C9">
        <w:trPr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159C9" w:rsidRPr="00C36E2B" w:rsidTr="001159C9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574EC0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9C9" w:rsidRPr="00C36E2B" w:rsidTr="001159C9">
        <w:trPr>
          <w:trHeight w:val="3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Ты украшаешь.  Знакомство с Мастером Украшения.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574EC0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59C9" w:rsidRPr="00C36E2B" w:rsidTr="001159C9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Ты строишь.  Знакомство с Мастером Постройки.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574EC0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59C9" w:rsidRPr="00C36E2B" w:rsidTr="001159C9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574EC0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9C9" w:rsidRPr="00C36E2B" w:rsidTr="001159C9">
        <w:trPr>
          <w:trHeight w:val="3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B5659" w:rsidRPr="00C36E2B" w:rsidRDefault="00BB5659" w:rsidP="0087731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9C9" w:rsidRDefault="00BB5659" w:rsidP="0087731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планирование,  2 класс</w:t>
      </w:r>
    </w:p>
    <w:tbl>
      <w:tblPr>
        <w:tblpPr w:leftFromText="180" w:rightFromText="180" w:vertAnchor="text" w:horzAnchor="margin" w:tblpXSpec="center" w:tblpY="50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775"/>
        <w:gridCol w:w="1570"/>
      </w:tblGrid>
      <w:tr w:rsidR="001159C9" w:rsidRPr="00C36E2B" w:rsidTr="0087731F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1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159C9" w:rsidRPr="00C36E2B" w:rsidTr="0087731F">
        <w:trPr>
          <w:trHeight w:val="3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9C9" w:rsidRPr="00C36E2B" w:rsidTr="0087731F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58215A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9C9" w:rsidRPr="00C36E2B" w:rsidTr="0087731F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9C9" w:rsidRPr="00C36E2B" w:rsidTr="0087731F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58215A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9C9" w:rsidRPr="00C36E2B" w:rsidTr="0087731F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B5659" w:rsidRPr="00C36E2B" w:rsidRDefault="00BB5659" w:rsidP="0087731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659" w:rsidRPr="00C36E2B" w:rsidRDefault="00BB5659" w:rsidP="0087731F">
      <w:pPr>
        <w:tabs>
          <w:tab w:val="left" w:pos="5812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планирование,  3 класс</w:t>
      </w:r>
    </w:p>
    <w:tbl>
      <w:tblPr>
        <w:tblpPr w:leftFromText="180" w:rightFromText="180" w:vertAnchor="text" w:horzAnchor="margin" w:tblpXSpec="center" w:tblpY="50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33"/>
        <w:gridCol w:w="1718"/>
      </w:tblGrid>
      <w:tr w:rsidR="001159C9" w:rsidRPr="00C36E2B" w:rsidTr="0087731F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1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159C9" w:rsidRPr="00C36E2B" w:rsidTr="0087731F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9C9" w:rsidRPr="00C36E2B" w:rsidTr="0087731F">
        <w:trPr>
          <w:trHeight w:val="3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pStyle w:val="ad"/>
              <w:spacing w:line="276" w:lineRule="auto"/>
              <w:contextualSpacing/>
              <w:jc w:val="both"/>
              <w:rPr>
                <w:b/>
              </w:rPr>
            </w:pPr>
            <w:r w:rsidRPr="00C36E2B">
              <w:rPr>
                <w:rStyle w:val="FontStyle143"/>
                <w:rFonts w:eastAsiaTheme="minorEastAsia"/>
                <w:sz w:val="24"/>
                <w:szCs w:val="24"/>
              </w:rPr>
              <w:t xml:space="preserve">Искусство  на улицах твоего города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9C9" w:rsidRPr="00C36E2B" w:rsidTr="0087731F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574EC0" w:rsidP="0087731F">
            <w:pPr>
              <w:pStyle w:val="ad"/>
              <w:spacing w:line="276" w:lineRule="auto"/>
              <w:contextualSpacing/>
              <w:jc w:val="both"/>
            </w:pPr>
            <w:r>
              <w:t>Художник и зрелище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574EC0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4EC0" w:rsidRPr="00C36E2B" w:rsidTr="0087731F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0" w:rsidRPr="00C36E2B" w:rsidRDefault="00574EC0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0" w:rsidRDefault="00574EC0" w:rsidP="0087731F">
            <w:pPr>
              <w:pStyle w:val="ad"/>
              <w:spacing w:line="276" w:lineRule="auto"/>
              <w:contextualSpacing/>
              <w:jc w:val="both"/>
            </w:pPr>
            <w:r>
              <w:t>Художник и музей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0" w:rsidRDefault="00574EC0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9C9" w:rsidRPr="00C36E2B" w:rsidTr="0087731F">
        <w:trPr>
          <w:trHeight w:val="3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BB5659" w:rsidP="0087731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9" w:rsidRPr="00C36E2B" w:rsidRDefault="00574EC0" w:rsidP="008773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B5659" w:rsidRPr="00C36E2B" w:rsidRDefault="00BB5659" w:rsidP="0087731F">
      <w:pPr>
        <w:tabs>
          <w:tab w:val="left" w:pos="581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659" w:rsidRPr="00C36E2B" w:rsidRDefault="00BB5659" w:rsidP="0087731F">
      <w:pPr>
        <w:tabs>
          <w:tab w:val="left" w:pos="5812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2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планирование, 4 класс</w:t>
      </w:r>
    </w:p>
    <w:tbl>
      <w:tblPr>
        <w:tblStyle w:val="a6"/>
        <w:tblW w:w="9072" w:type="dxa"/>
        <w:tblInd w:w="250" w:type="dxa"/>
        <w:tblLook w:val="04A0" w:firstRow="1" w:lastRow="0" w:firstColumn="1" w:lastColumn="0" w:noHBand="0" w:noVBand="1"/>
      </w:tblPr>
      <w:tblGrid>
        <w:gridCol w:w="870"/>
        <w:gridCol w:w="6504"/>
        <w:gridCol w:w="1698"/>
      </w:tblGrid>
      <w:tr w:rsidR="001159C9" w:rsidRPr="00C36E2B" w:rsidTr="008773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11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159C9" w:rsidRPr="00C36E2B" w:rsidTr="008773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ind w:left="4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ind w:left="8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8 ч</w:t>
            </w:r>
          </w:p>
        </w:tc>
      </w:tr>
      <w:tr w:rsidR="001159C9" w:rsidRPr="00C36E2B" w:rsidTr="008773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ind w:left="4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ind w:left="8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7 ч</w:t>
            </w:r>
          </w:p>
        </w:tc>
      </w:tr>
      <w:tr w:rsidR="001159C9" w:rsidRPr="00C36E2B" w:rsidTr="008773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ind w:left="4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ind w:left="8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11 ч</w:t>
            </w:r>
          </w:p>
        </w:tc>
      </w:tr>
      <w:tr w:rsidR="001159C9" w:rsidRPr="00C36E2B" w:rsidTr="008773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ind w:left="4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ind w:left="8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6E2B">
              <w:rPr>
                <w:rFonts w:ascii="Times New Roman" w:eastAsia="Arial" w:hAnsi="Times New Roman" w:cs="Times New Roman"/>
                <w:sz w:val="24"/>
                <w:szCs w:val="24"/>
              </w:rPr>
              <w:t>8ч</w:t>
            </w:r>
          </w:p>
        </w:tc>
      </w:tr>
      <w:tr w:rsidR="001159C9" w:rsidRPr="00C36E2B" w:rsidTr="0087731F">
        <w:trPr>
          <w:trHeight w:val="3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659" w:rsidRPr="00C36E2B" w:rsidRDefault="00BB5659" w:rsidP="0087731F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59" w:rsidRPr="00C36E2B" w:rsidRDefault="00BB5659" w:rsidP="0087731F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474D8" w:rsidRDefault="005474D8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C0" w:rsidRPr="006318E5" w:rsidRDefault="00574EC0" w:rsidP="00574EC0"/>
    <w:p w:rsidR="00574EC0" w:rsidRPr="00574EC0" w:rsidRDefault="00574EC0" w:rsidP="00574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C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574EC0" w:rsidRPr="00574EC0" w:rsidRDefault="00574EC0" w:rsidP="00574EC0">
      <w:pPr>
        <w:rPr>
          <w:rFonts w:ascii="Times New Roman" w:hAnsi="Times New Roman" w:cs="Times New Roman"/>
        </w:rPr>
      </w:pPr>
    </w:p>
    <w:p w:rsidR="00574EC0" w:rsidRPr="00574EC0" w:rsidRDefault="00574EC0" w:rsidP="00574EC0">
      <w:pPr>
        <w:rPr>
          <w:rFonts w:ascii="Times New Roman" w:hAnsi="Times New Roman" w:cs="Times New Roman"/>
          <w:b/>
        </w:rPr>
      </w:pPr>
      <w:r w:rsidRPr="00574EC0">
        <w:rPr>
          <w:rFonts w:ascii="Times New Roman" w:hAnsi="Times New Roman" w:cs="Times New Roman"/>
          <w:b/>
        </w:rPr>
        <w:t>Книгопечатная  продукция</w:t>
      </w:r>
    </w:p>
    <w:p w:rsidR="00574EC0" w:rsidRPr="00574EC0" w:rsidRDefault="00574EC0" w:rsidP="00574EC0">
      <w:pPr>
        <w:pStyle w:val="ad"/>
      </w:pPr>
      <w:r w:rsidRPr="00574EC0">
        <w:t>1.</w:t>
      </w:r>
      <w:r w:rsidRPr="00574EC0">
        <w:tab/>
        <w:t>« Изобразительное искусство».  Учебник</w:t>
      </w:r>
      <w:r>
        <w:t xml:space="preserve">и 1-4 </w:t>
      </w:r>
      <w:r w:rsidRPr="00574EC0">
        <w:t xml:space="preserve"> класс.  Под редакцией                                                   Б.М. Нем</w:t>
      </w:r>
      <w:r>
        <w:t>енского, - М.: Просвещение</w:t>
      </w:r>
      <w:r w:rsidRPr="00574EC0">
        <w:t>.</w:t>
      </w:r>
    </w:p>
    <w:p w:rsidR="00574EC0" w:rsidRPr="00574EC0" w:rsidRDefault="00574EC0" w:rsidP="00574EC0">
      <w:pPr>
        <w:pStyle w:val="ad"/>
      </w:pPr>
      <w:r w:rsidRPr="00574EC0">
        <w:t>2.</w:t>
      </w:r>
      <w:r w:rsidRPr="00574EC0">
        <w:tab/>
        <w:t>«Изобразительное искусство». Рабочая тетрадь к учебнику Б.М. Нем</w:t>
      </w:r>
      <w:r>
        <w:t>енского, - М.: Просвещение</w:t>
      </w:r>
      <w:r w:rsidRPr="00574EC0">
        <w:t>.</w:t>
      </w:r>
    </w:p>
    <w:p w:rsidR="00574EC0" w:rsidRPr="00574EC0" w:rsidRDefault="00574EC0" w:rsidP="00574EC0">
      <w:pPr>
        <w:pStyle w:val="ad"/>
      </w:pPr>
      <w:r w:rsidRPr="00574EC0">
        <w:t>3.</w:t>
      </w:r>
      <w:r w:rsidRPr="00574EC0">
        <w:tab/>
        <w:t>Репродукции картин художников Левитана, Саврасова, Шишкина, Сурикова.</w:t>
      </w:r>
    </w:p>
    <w:p w:rsidR="00574EC0" w:rsidRPr="00574EC0" w:rsidRDefault="00574EC0" w:rsidP="00574EC0">
      <w:pPr>
        <w:rPr>
          <w:rFonts w:ascii="Times New Roman" w:hAnsi="Times New Roman" w:cs="Times New Roman"/>
        </w:rPr>
      </w:pPr>
    </w:p>
    <w:p w:rsidR="00574EC0" w:rsidRPr="00574EC0" w:rsidRDefault="00574EC0" w:rsidP="00574EC0">
      <w:pPr>
        <w:rPr>
          <w:rFonts w:ascii="Times New Roman" w:hAnsi="Times New Roman" w:cs="Times New Roman"/>
          <w:b/>
        </w:rPr>
      </w:pPr>
      <w:r w:rsidRPr="00574EC0">
        <w:rPr>
          <w:rFonts w:ascii="Times New Roman" w:hAnsi="Times New Roman" w:cs="Times New Roman"/>
          <w:b/>
        </w:rPr>
        <w:t>Учебно-практическое оборудование.</w:t>
      </w:r>
    </w:p>
    <w:p w:rsidR="00574EC0" w:rsidRPr="00574EC0" w:rsidRDefault="00574EC0" w:rsidP="00574EC0">
      <w:pPr>
        <w:pStyle w:val="ad"/>
      </w:pPr>
      <w:r w:rsidRPr="00574EC0">
        <w:t>1.</w:t>
      </w:r>
      <w:r w:rsidRPr="00574EC0">
        <w:tab/>
        <w:t>Набор красок  и кистей  для работы.</w:t>
      </w:r>
    </w:p>
    <w:p w:rsidR="00574EC0" w:rsidRPr="00574EC0" w:rsidRDefault="00574EC0" w:rsidP="00574EC0">
      <w:pPr>
        <w:pStyle w:val="ad"/>
      </w:pPr>
      <w:r w:rsidRPr="00574EC0">
        <w:t>2.</w:t>
      </w:r>
      <w:r w:rsidRPr="00574EC0">
        <w:tab/>
        <w:t>Альбомы для рисования.</w:t>
      </w:r>
    </w:p>
    <w:p w:rsidR="00574EC0" w:rsidRPr="00574EC0" w:rsidRDefault="00574EC0" w:rsidP="00574EC0">
      <w:pPr>
        <w:pStyle w:val="ad"/>
      </w:pPr>
      <w:r w:rsidRPr="00574EC0">
        <w:t>3.          Пластилин</w:t>
      </w:r>
    </w:p>
    <w:p w:rsidR="00574EC0" w:rsidRPr="00574EC0" w:rsidRDefault="00574EC0" w:rsidP="00574EC0">
      <w:pPr>
        <w:rPr>
          <w:rFonts w:ascii="Times New Roman" w:hAnsi="Times New Roman" w:cs="Times New Roman"/>
          <w:b/>
        </w:rPr>
      </w:pPr>
    </w:p>
    <w:p w:rsidR="00574EC0" w:rsidRPr="00574EC0" w:rsidRDefault="00574EC0" w:rsidP="00574EC0">
      <w:pPr>
        <w:rPr>
          <w:rFonts w:ascii="Times New Roman" w:hAnsi="Times New Roman" w:cs="Times New Roman"/>
          <w:b/>
        </w:rPr>
      </w:pPr>
      <w:r w:rsidRPr="00574EC0">
        <w:rPr>
          <w:rFonts w:ascii="Times New Roman" w:hAnsi="Times New Roman" w:cs="Times New Roman"/>
          <w:b/>
        </w:rPr>
        <w:t>Оборудование  класса</w:t>
      </w:r>
    </w:p>
    <w:p w:rsidR="00574EC0" w:rsidRPr="00574EC0" w:rsidRDefault="00574EC0" w:rsidP="00574EC0">
      <w:pPr>
        <w:pStyle w:val="ad"/>
      </w:pPr>
      <w:r w:rsidRPr="00574EC0">
        <w:t>1.</w:t>
      </w:r>
      <w:r w:rsidRPr="00574EC0">
        <w:tab/>
        <w:t>Ученические  столы  двухместные  с комплектом стульев.</w:t>
      </w:r>
    </w:p>
    <w:p w:rsidR="00574EC0" w:rsidRPr="00574EC0" w:rsidRDefault="00574EC0" w:rsidP="00574EC0">
      <w:pPr>
        <w:pStyle w:val="ad"/>
      </w:pPr>
      <w:r w:rsidRPr="00574EC0">
        <w:t>2.</w:t>
      </w:r>
      <w:r w:rsidRPr="00574EC0">
        <w:tab/>
        <w:t>Стол учительский  с тумбой.</w:t>
      </w:r>
    </w:p>
    <w:p w:rsidR="00574EC0" w:rsidRPr="00574EC0" w:rsidRDefault="00574EC0" w:rsidP="00574EC0">
      <w:pPr>
        <w:pStyle w:val="ad"/>
      </w:pPr>
      <w:r w:rsidRPr="00574EC0">
        <w:t>3.</w:t>
      </w:r>
      <w:r w:rsidRPr="00574EC0">
        <w:tab/>
        <w:t>Шкафы для  хранения  учебников, дидактических  материалов, пособий, учебного     оборудования.</w:t>
      </w:r>
    </w:p>
    <w:p w:rsidR="00574EC0" w:rsidRPr="00574EC0" w:rsidRDefault="00574EC0" w:rsidP="00574EC0">
      <w:pPr>
        <w:pStyle w:val="ad"/>
      </w:pPr>
      <w:r w:rsidRPr="00574EC0">
        <w:t>4.</w:t>
      </w:r>
      <w:r w:rsidRPr="00574EC0">
        <w:tab/>
        <w:t>Настенная  доска.</w:t>
      </w:r>
    </w:p>
    <w:p w:rsidR="00574EC0" w:rsidRPr="00574EC0" w:rsidRDefault="00574EC0" w:rsidP="00574EC0">
      <w:pPr>
        <w:rPr>
          <w:rFonts w:ascii="Times New Roman" w:hAnsi="Times New Roman" w:cs="Times New Roman"/>
        </w:rPr>
      </w:pPr>
    </w:p>
    <w:p w:rsidR="00574EC0" w:rsidRPr="00574EC0" w:rsidRDefault="00574EC0" w:rsidP="00574EC0">
      <w:pPr>
        <w:rPr>
          <w:rFonts w:ascii="Times New Roman" w:hAnsi="Times New Roman" w:cs="Times New Roman"/>
        </w:rPr>
      </w:pPr>
    </w:p>
    <w:p w:rsidR="00574EC0" w:rsidRPr="00574EC0" w:rsidRDefault="00574EC0" w:rsidP="00574EC0">
      <w:pPr>
        <w:rPr>
          <w:rFonts w:ascii="Times New Roman" w:hAnsi="Times New Roman" w:cs="Times New Roman"/>
          <w:b/>
        </w:rPr>
      </w:pPr>
      <w:r w:rsidRPr="00574EC0">
        <w:rPr>
          <w:rFonts w:ascii="Times New Roman" w:hAnsi="Times New Roman" w:cs="Times New Roman"/>
          <w:b/>
        </w:rPr>
        <w:t>Технические   средства  обучения</w:t>
      </w:r>
    </w:p>
    <w:p w:rsidR="00574EC0" w:rsidRPr="00574EC0" w:rsidRDefault="00574EC0" w:rsidP="00574EC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574EC0">
        <w:rPr>
          <w:rFonts w:ascii="Times New Roman" w:hAnsi="Times New Roman" w:cs="Times New Roman"/>
        </w:rPr>
        <w:t>Персональный  компьютер   учителя</w:t>
      </w:r>
    </w:p>
    <w:p w:rsidR="00574EC0" w:rsidRPr="00574EC0" w:rsidRDefault="00574EC0" w:rsidP="00574EC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574EC0">
        <w:rPr>
          <w:rFonts w:ascii="Times New Roman" w:hAnsi="Times New Roman" w:cs="Times New Roman"/>
        </w:rPr>
        <w:t>Нетбук  для каждого  ученика</w:t>
      </w:r>
    </w:p>
    <w:p w:rsidR="00574EC0" w:rsidRPr="00574EC0" w:rsidRDefault="00574EC0" w:rsidP="00574EC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574EC0">
        <w:rPr>
          <w:rFonts w:ascii="Times New Roman" w:hAnsi="Times New Roman" w:cs="Times New Roman"/>
        </w:rPr>
        <w:t>Проектор для демонстрации  материалов</w:t>
      </w:r>
    </w:p>
    <w:p w:rsidR="00574EC0" w:rsidRPr="00574EC0" w:rsidRDefault="00574EC0" w:rsidP="00574EC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574EC0">
        <w:rPr>
          <w:rFonts w:ascii="Times New Roman" w:hAnsi="Times New Roman" w:cs="Times New Roman"/>
        </w:rPr>
        <w:t>Аудиомагнитофон</w:t>
      </w:r>
    </w:p>
    <w:p w:rsidR="00574EC0" w:rsidRPr="00574EC0" w:rsidRDefault="00574EC0" w:rsidP="00574EC0">
      <w:pPr>
        <w:pStyle w:val="a9"/>
        <w:numPr>
          <w:ilvl w:val="0"/>
          <w:numId w:val="13"/>
        </w:numPr>
        <w:rPr>
          <w:rFonts w:ascii="Times New Roman" w:hAnsi="Times New Roman" w:cs="Times New Roman"/>
        </w:rPr>
      </w:pPr>
      <w:r w:rsidRPr="00574EC0">
        <w:rPr>
          <w:rFonts w:ascii="Times New Roman" w:hAnsi="Times New Roman" w:cs="Times New Roman"/>
        </w:rPr>
        <w:t>Экспозиционный  экран</w:t>
      </w:r>
    </w:p>
    <w:p w:rsidR="00574EC0" w:rsidRDefault="00574EC0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33B" w:rsidRDefault="00D953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D9533B" w:rsidSect="0058215A">
          <w:pgSz w:w="11906" w:h="16838"/>
          <w:pgMar w:top="720" w:right="720" w:bottom="720" w:left="720" w:header="709" w:footer="709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D9533B" w:rsidRPr="00940493" w:rsidRDefault="00D9533B" w:rsidP="00D9533B">
      <w:pPr>
        <w:jc w:val="center"/>
        <w:rPr>
          <w:rFonts w:ascii="Calibri" w:hAnsi="Calibri"/>
          <w:b/>
          <w:sz w:val="28"/>
          <w:szCs w:val="28"/>
        </w:rPr>
      </w:pPr>
      <w:r w:rsidRPr="00940493">
        <w:rPr>
          <w:rFonts w:ascii="Calibri" w:hAnsi="Calibri"/>
          <w:b/>
          <w:sz w:val="28"/>
          <w:szCs w:val="28"/>
        </w:rPr>
        <w:lastRenderedPageBreak/>
        <w:t>Календарно-тематическое  планирование</w:t>
      </w:r>
    </w:p>
    <w:p w:rsidR="00D9533B" w:rsidRDefault="00D9533B" w:rsidP="00D9533B">
      <w:pPr>
        <w:jc w:val="center"/>
        <w:rPr>
          <w:rFonts w:ascii="Calibri" w:hAnsi="Calibri"/>
          <w:b/>
          <w:sz w:val="28"/>
          <w:szCs w:val="28"/>
        </w:rPr>
      </w:pPr>
      <w:r w:rsidRPr="00940493">
        <w:rPr>
          <w:rFonts w:ascii="Calibri" w:hAnsi="Calibri"/>
          <w:b/>
          <w:sz w:val="28"/>
          <w:szCs w:val="28"/>
        </w:rPr>
        <w:t>Изобразительное искусство</w:t>
      </w:r>
      <w:r>
        <w:rPr>
          <w:rFonts w:ascii="Calibri" w:hAnsi="Calibri"/>
          <w:b/>
          <w:sz w:val="28"/>
          <w:szCs w:val="28"/>
        </w:rPr>
        <w:t xml:space="preserve"> 2 класс </w:t>
      </w:r>
      <w:r w:rsidRPr="00940493">
        <w:rPr>
          <w:rFonts w:ascii="Calibri" w:hAnsi="Calibri"/>
          <w:b/>
          <w:sz w:val="28"/>
          <w:szCs w:val="28"/>
        </w:rPr>
        <w:t xml:space="preserve"> 34 часа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0489"/>
        <w:gridCol w:w="1418"/>
        <w:gridCol w:w="1275"/>
        <w:gridCol w:w="1218"/>
      </w:tblGrid>
      <w:tr w:rsidR="00D9533B" w:rsidTr="00263B5A">
        <w:tc>
          <w:tcPr>
            <w:tcW w:w="988" w:type="dxa"/>
          </w:tcPr>
          <w:p w:rsidR="00D9533B" w:rsidRPr="00940493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940493">
              <w:rPr>
                <w:rFonts w:ascii="Calibri" w:hAnsi="Calibri"/>
                <w:b/>
              </w:rPr>
              <w:t>№ п/п</w:t>
            </w:r>
          </w:p>
        </w:tc>
        <w:tc>
          <w:tcPr>
            <w:tcW w:w="10489" w:type="dxa"/>
          </w:tcPr>
          <w:p w:rsidR="00D9533B" w:rsidRPr="00940493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940493">
              <w:rPr>
                <w:rFonts w:ascii="Calibri" w:hAnsi="Calibri"/>
                <w:b/>
              </w:rPr>
              <w:t xml:space="preserve">Тема урока </w:t>
            </w:r>
          </w:p>
        </w:tc>
        <w:tc>
          <w:tcPr>
            <w:tcW w:w="1418" w:type="dxa"/>
          </w:tcPr>
          <w:p w:rsidR="00D9533B" w:rsidRPr="00940493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940493">
              <w:rPr>
                <w:rFonts w:ascii="Calibri" w:hAnsi="Calibri"/>
                <w:b/>
              </w:rPr>
              <w:t>Кол-во часов</w:t>
            </w:r>
          </w:p>
        </w:tc>
        <w:tc>
          <w:tcPr>
            <w:tcW w:w="1275" w:type="dxa"/>
          </w:tcPr>
          <w:p w:rsidR="00D9533B" w:rsidRPr="00940493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940493">
              <w:rPr>
                <w:rFonts w:ascii="Calibri" w:hAnsi="Calibri"/>
                <w:b/>
              </w:rPr>
              <w:t>Дата план</w:t>
            </w:r>
          </w:p>
        </w:tc>
        <w:tc>
          <w:tcPr>
            <w:tcW w:w="1218" w:type="dxa"/>
          </w:tcPr>
          <w:p w:rsidR="00D9533B" w:rsidRPr="00940493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940493">
              <w:rPr>
                <w:rFonts w:ascii="Calibri" w:hAnsi="Calibri"/>
                <w:b/>
              </w:rPr>
              <w:t>Дата факт</w:t>
            </w:r>
          </w:p>
        </w:tc>
      </w:tr>
      <w:tr w:rsidR="00D9533B" w:rsidTr="00263B5A">
        <w:tc>
          <w:tcPr>
            <w:tcW w:w="15388" w:type="dxa"/>
            <w:gridSpan w:val="5"/>
          </w:tcPr>
          <w:p w:rsidR="00D9533B" w:rsidRPr="00F718C5" w:rsidRDefault="00D9533B" w:rsidP="00263B5A">
            <w:pPr>
              <w:pStyle w:val="Style1"/>
              <w:adjustRightInd/>
              <w:spacing w:before="36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718C5">
              <w:rPr>
                <w:rFonts w:ascii="Calibri" w:hAnsi="Calibri" w:cs="Calibri"/>
                <w:b/>
                <w:sz w:val="28"/>
                <w:szCs w:val="28"/>
              </w:rPr>
              <w:t>Как и чем работает художник? (8 ч)</w:t>
            </w: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1.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rPr>
                <w:rFonts w:ascii="Calibri" w:hAnsi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«Цветочная  поляна». Три  основные краски, строящие многоцветье мира.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«Радуга  на грозовом небе». Пять красок – всё  богатство цвета и тона.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3.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«Осенний  лес». Пастель и цветные мелки, акварель, их выразительные возможности.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4.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«Осенний листопад» Выразительные возможности аппликации.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5.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6.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«Звери в лесу». Выразительность материалов для работы в объеме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7.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«Птицы в лесу». Выразительные возможности бумаги.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8.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«Композиции из сухих трав и цветов» Для  художника любой материал может стать выразительным.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15388" w:type="dxa"/>
            <w:gridSpan w:val="5"/>
          </w:tcPr>
          <w:p w:rsidR="00D9533B" w:rsidRPr="00F718C5" w:rsidRDefault="00D9533B" w:rsidP="00263B5A">
            <w:pPr>
              <w:pStyle w:val="Style1"/>
              <w:adjustRightInd/>
              <w:spacing w:before="36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718C5">
              <w:rPr>
                <w:rFonts w:ascii="Calibri" w:hAnsi="Calibri" w:cs="Calibri"/>
                <w:b/>
                <w:sz w:val="28"/>
                <w:szCs w:val="28"/>
              </w:rPr>
              <w:t>Реальность и фантазия (8 ч)</w:t>
            </w:r>
          </w:p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9.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«Наши друзья – птицы». Изображение и реальность.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10.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«Сказочная птица». Изображение и фантазия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11.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«Веточки деревьев с росой  и паутиной». Украшения и реальность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12.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«Кокошник». Украшения и фантазия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lastRenderedPageBreak/>
              <w:t>13.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«Подводный мир». Постройка и реальность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14.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«Фантастический замок». Постройка и фантазия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15-16.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2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15388" w:type="dxa"/>
            <w:gridSpan w:val="5"/>
          </w:tcPr>
          <w:p w:rsidR="00D9533B" w:rsidRPr="00F718C5" w:rsidRDefault="00D9533B" w:rsidP="00263B5A">
            <w:pPr>
              <w:pStyle w:val="Style1"/>
              <w:adjustRightInd/>
              <w:spacing w:before="36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718C5">
              <w:rPr>
                <w:rFonts w:ascii="Calibri" w:hAnsi="Calibri" w:cs="Calibri"/>
                <w:b/>
                <w:sz w:val="28"/>
                <w:szCs w:val="28"/>
              </w:rPr>
              <w:t>О чем говорит искусство (10 ч)</w:t>
            </w:r>
          </w:p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17-18.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«Море». Изображение природы в различных состояниях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2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19.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«Четвероногий герой». Выражение  характера изображаемых животных.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20.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Женский образ русских сказок. Выражение характера  человека: изображение  противоположных по характеру сказочных женских образов(Царевна- Лебедь и Бабариха).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21.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«Сказочный мужской образ». Выражение характера человека: изображение доброго и злого сказочного мужского образа.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22.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Образ сказочного героя, выраженный в объёме.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23.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«Человек и его украшения» (сумочка, сарафан, воротничок, щит - по выбору, по заготовленной  форме). Выражение  характера  человека через украшение.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24.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«Морской  бой Салтана и пиратов», коллективное панно двух противоположных по намерениям сказочных флотов. Выражение намерений человека через украшение.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25.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«В мире сказочных героев». В постройке – характер того, кто в ней живёт.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26.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В изображении, украшении и постройке человек выражает свои чувства, мысли, настроение, свое отношение к миру (обобщение темы )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15388" w:type="dxa"/>
            <w:gridSpan w:val="5"/>
          </w:tcPr>
          <w:p w:rsidR="00D9533B" w:rsidRPr="00F718C5" w:rsidRDefault="00D9533B" w:rsidP="00263B5A">
            <w:pPr>
              <w:pStyle w:val="Style1"/>
              <w:adjustRightInd/>
              <w:spacing w:before="36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718C5">
              <w:rPr>
                <w:rFonts w:ascii="Calibri" w:hAnsi="Calibri" w:cs="Calibri"/>
                <w:b/>
                <w:sz w:val="28"/>
                <w:szCs w:val="28"/>
              </w:rPr>
              <w:t>Как говорит искусство (8 ч)</w:t>
            </w:r>
          </w:p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27.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 xml:space="preserve">«Замок Снежной королевы». Цвет как  средство выражения: тёплые и холодные  </w:t>
            </w:r>
            <w:r w:rsidRPr="00F718C5">
              <w:rPr>
                <w:rFonts w:ascii="Calibri" w:hAnsi="Calibri" w:cs="Calibri"/>
                <w:sz w:val="28"/>
                <w:szCs w:val="28"/>
              </w:rPr>
              <w:lastRenderedPageBreak/>
              <w:t>цвета.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lastRenderedPageBreak/>
              <w:t>28.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«Весна идёт». Цвет как средство выражения: тихие( глухие) и звонкие цвета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29.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«Весенний  ручеёк». Линия как средство выражения: ритм линий.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30.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«Ветка». Линия как средство выражения: характер линий.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31.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«Птички» (коллективное панно) Ритм пятен как средство выражения.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32.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«Смешные  человечки». Пропорции выражают характер.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33.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«Весна. Шум птиц». Ритм линий и пятен, пропорции – средства выразительности.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9533B" w:rsidTr="00263B5A">
        <w:tc>
          <w:tcPr>
            <w:tcW w:w="98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  <w:b/>
              </w:rPr>
            </w:pPr>
            <w:r w:rsidRPr="00F718C5">
              <w:rPr>
                <w:rFonts w:ascii="Calibri" w:hAnsi="Calibri"/>
                <w:b/>
              </w:rPr>
              <w:t>34.</w:t>
            </w:r>
          </w:p>
        </w:tc>
        <w:tc>
          <w:tcPr>
            <w:tcW w:w="10489" w:type="dxa"/>
          </w:tcPr>
          <w:p w:rsidR="00D9533B" w:rsidRPr="00F718C5" w:rsidRDefault="00D9533B" w:rsidP="00263B5A">
            <w:pPr>
              <w:pStyle w:val="Style1"/>
              <w:adjustRightInd/>
              <w:spacing w:before="36"/>
              <w:rPr>
                <w:rFonts w:ascii="Calibri" w:hAnsi="Calibri" w:cs="Calibri"/>
                <w:sz w:val="28"/>
                <w:szCs w:val="28"/>
              </w:rPr>
            </w:pPr>
            <w:r w:rsidRPr="00F718C5">
              <w:rPr>
                <w:rFonts w:ascii="Calibri" w:hAnsi="Calibri" w:cs="Calibri"/>
                <w:sz w:val="28"/>
                <w:szCs w:val="28"/>
              </w:rPr>
              <w:t>Обобщающий урок года.</w:t>
            </w:r>
          </w:p>
        </w:tc>
        <w:tc>
          <w:tcPr>
            <w:tcW w:w="1418" w:type="dxa"/>
          </w:tcPr>
          <w:p w:rsidR="00D9533B" w:rsidRPr="00F718C5" w:rsidRDefault="00D9533B" w:rsidP="00263B5A">
            <w:pPr>
              <w:jc w:val="center"/>
              <w:rPr>
                <w:rFonts w:ascii="Calibri" w:hAnsi="Calibri"/>
              </w:rPr>
            </w:pPr>
            <w:r w:rsidRPr="00F718C5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D9533B" w:rsidRDefault="00D9533B" w:rsidP="00263B5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D9533B" w:rsidRPr="00940493" w:rsidRDefault="00D9533B" w:rsidP="00D9533B">
      <w:pPr>
        <w:jc w:val="center"/>
        <w:rPr>
          <w:rFonts w:ascii="Calibri" w:hAnsi="Calibri"/>
          <w:b/>
          <w:sz w:val="28"/>
          <w:szCs w:val="28"/>
        </w:rPr>
      </w:pPr>
    </w:p>
    <w:p w:rsidR="00D9533B" w:rsidRPr="00940493" w:rsidRDefault="00D9533B" w:rsidP="00D9533B">
      <w:pPr>
        <w:jc w:val="center"/>
        <w:rPr>
          <w:rFonts w:ascii="Calibri" w:hAnsi="Calibri"/>
          <w:b/>
          <w:sz w:val="28"/>
          <w:szCs w:val="28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3B" w:rsidRDefault="00E4493B" w:rsidP="0087731F">
      <w:pPr>
        <w:tabs>
          <w:tab w:val="left" w:pos="82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E4493B" w:rsidSect="00D9533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6442D" w:rsidRPr="00E6442D" w:rsidRDefault="00E6442D" w:rsidP="00E6442D">
      <w:pPr>
        <w:pStyle w:val="ad"/>
        <w:jc w:val="center"/>
        <w:rPr>
          <w:b/>
          <w:sz w:val="32"/>
          <w:szCs w:val="32"/>
        </w:rPr>
      </w:pPr>
      <w:r w:rsidRPr="00E6442D">
        <w:rPr>
          <w:b/>
          <w:sz w:val="32"/>
          <w:szCs w:val="32"/>
        </w:rPr>
        <w:lastRenderedPageBreak/>
        <w:t xml:space="preserve">Календарно-тематическое планирование   3 класс </w:t>
      </w:r>
    </w:p>
    <w:p w:rsidR="00E6442D" w:rsidRPr="00E6442D" w:rsidRDefault="00E6442D" w:rsidP="00E6442D">
      <w:pPr>
        <w:pStyle w:val="ad"/>
        <w:jc w:val="center"/>
        <w:rPr>
          <w:b/>
          <w:sz w:val="32"/>
          <w:szCs w:val="32"/>
        </w:rPr>
      </w:pPr>
      <w:r w:rsidRPr="00E6442D">
        <w:rPr>
          <w:b/>
          <w:sz w:val="32"/>
          <w:szCs w:val="32"/>
        </w:rPr>
        <w:t>Изобразительное искусство   34 часа</w:t>
      </w:r>
    </w:p>
    <w:p w:rsidR="00E6442D" w:rsidRPr="00E6442D" w:rsidRDefault="00E6442D" w:rsidP="00E6442D">
      <w:pPr>
        <w:pStyle w:val="ad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0489"/>
        <w:gridCol w:w="1418"/>
        <w:gridCol w:w="1417"/>
        <w:gridCol w:w="1331"/>
      </w:tblGrid>
      <w:tr w:rsidR="00E6442D" w:rsidRPr="00E6442D" w:rsidTr="00944210">
        <w:trPr>
          <w:trHeight w:val="390"/>
        </w:trPr>
        <w:tc>
          <w:tcPr>
            <w:tcW w:w="959" w:type="dxa"/>
            <w:vMerge w:val="restart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89" w:type="dxa"/>
            <w:vMerge w:val="restart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748" w:type="dxa"/>
            <w:gridSpan w:val="2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6442D" w:rsidRPr="00E6442D" w:rsidTr="00944210">
        <w:trPr>
          <w:trHeight w:val="195"/>
        </w:trPr>
        <w:tc>
          <w:tcPr>
            <w:tcW w:w="959" w:type="dxa"/>
            <w:vMerge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vMerge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331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Вводный   урок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15614" w:type="dxa"/>
            <w:gridSpan w:val="5"/>
          </w:tcPr>
          <w:p w:rsidR="00E6442D" w:rsidRPr="00E6442D" w:rsidRDefault="00E6442D" w:rsidP="00944210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в твоем доме (7 ч)</w:t>
            </w:r>
          </w:p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Твои игрушки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Посуда у тебя дома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Обои и шторы у тебя дома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Мамин платок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Твои книжки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Труд художника для твоего дома (обобщение темы)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15614" w:type="dxa"/>
            <w:gridSpan w:val="5"/>
          </w:tcPr>
          <w:p w:rsidR="00E6442D" w:rsidRPr="00E6442D" w:rsidRDefault="00E6442D" w:rsidP="00944210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на улицах твоего города (7 ч)</w:t>
            </w:r>
          </w:p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бульвары.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Ажурные ограды.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Волшебные фонари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Витрины.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Удивительный  транспорт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Труд художника на улицах твоего города (села) (обобщение темы)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15614" w:type="dxa"/>
            <w:gridSpan w:val="5"/>
          </w:tcPr>
          <w:p w:rsidR="00E6442D" w:rsidRPr="00E6442D" w:rsidRDefault="00E6442D" w:rsidP="00944210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зрелище (11 часов)</w:t>
            </w:r>
          </w:p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Художник в цирке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Художник в театре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Художник-создатель сценического мира.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Образ куклы, её конструкция и костюм.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 xml:space="preserve">Маски 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Условность языка масок, их декоративная выразительность.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Афиши и плакат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Элементы праздничного украшения города.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Школьный карнавал (обобщение темы)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15614" w:type="dxa"/>
            <w:gridSpan w:val="5"/>
          </w:tcPr>
          <w:p w:rsidR="00E6442D" w:rsidRPr="00E6442D" w:rsidRDefault="00E6442D" w:rsidP="00944210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музей (8 ч)</w:t>
            </w:r>
          </w:p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Музей в жизни города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Картина – особый мир. Картина – пейзаж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lastRenderedPageBreak/>
              <w:t>29.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Картина - портрет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Картина-натюрморт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Учимся  смотреть картины.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улице.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  <w:tr w:rsidR="00E6442D" w:rsidRPr="00E6442D" w:rsidTr="00944210">
        <w:tc>
          <w:tcPr>
            <w:tcW w:w="95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b/>
              </w:rPr>
            </w:pPr>
            <w:r w:rsidRPr="00E6442D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0489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42D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(обобщение темы)</w:t>
            </w:r>
          </w:p>
        </w:tc>
        <w:tc>
          <w:tcPr>
            <w:tcW w:w="1418" w:type="dxa"/>
          </w:tcPr>
          <w:p w:rsidR="00E6442D" w:rsidRPr="00E6442D" w:rsidRDefault="00E6442D" w:rsidP="00944210">
            <w:pPr>
              <w:jc w:val="center"/>
              <w:rPr>
                <w:rFonts w:ascii="Times New Roman" w:hAnsi="Times New Roman" w:cs="Times New Roman"/>
              </w:rPr>
            </w:pPr>
            <w:r w:rsidRPr="00E64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6442D" w:rsidRPr="00E6442D" w:rsidRDefault="00E6442D" w:rsidP="00944210">
            <w:pPr>
              <w:rPr>
                <w:rFonts w:ascii="Times New Roman" w:hAnsi="Times New Roman" w:cs="Times New Roman"/>
              </w:rPr>
            </w:pPr>
          </w:p>
        </w:tc>
      </w:tr>
    </w:tbl>
    <w:p w:rsidR="00E6442D" w:rsidRPr="00C51484" w:rsidRDefault="00E6442D" w:rsidP="00E6442D"/>
    <w:p w:rsidR="00E4493B" w:rsidRDefault="00E4493B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E6442D">
      <w:pPr>
        <w:pStyle w:val="ad"/>
        <w:jc w:val="center"/>
        <w:rPr>
          <w:b/>
        </w:rPr>
      </w:pPr>
    </w:p>
    <w:p w:rsidR="00B53371" w:rsidRDefault="00B53371" w:rsidP="00B53371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Календарно-тематическое планирование   4 класс </w:t>
      </w:r>
    </w:p>
    <w:p w:rsidR="00B53371" w:rsidRDefault="00B53371" w:rsidP="00B53371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Изобразительное искусство   34 часа</w:t>
      </w:r>
    </w:p>
    <w:p w:rsidR="00B53371" w:rsidRDefault="00B53371" w:rsidP="00B53371">
      <w:pPr>
        <w:pStyle w:val="ad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0"/>
        <w:gridCol w:w="10311"/>
        <w:gridCol w:w="1405"/>
        <w:gridCol w:w="1403"/>
        <w:gridCol w:w="1319"/>
      </w:tblGrid>
      <w:tr w:rsidR="00B53371" w:rsidTr="000E6A41">
        <w:trPr>
          <w:trHeight w:val="39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0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</w:tr>
      <w:tr w:rsidR="00B53371" w:rsidTr="000E6A4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1" w:rsidRDefault="00B53371" w:rsidP="000E6A4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1" w:rsidRDefault="00B53371" w:rsidP="000E6A4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71" w:rsidRDefault="00B53371" w:rsidP="000E6A4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</w:tr>
      <w:tr w:rsidR="00B53371" w:rsidTr="000E6A41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866F12">
              <w:rPr>
                <w:b/>
                <w:sz w:val="28"/>
                <w:szCs w:val="28"/>
              </w:rPr>
              <w:t>Истоки   родного  искусства (8 часов)</w:t>
            </w: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1-2.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Пейзаж   родной  земли.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3-4.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Деревня - деревянный мир.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5-6.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Красота </w:t>
            </w: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Народные   праздники.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Народные празд</w:t>
            </w:r>
            <w:r w:rsidRPr="00866F12">
              <w:rPr>
                <w:color w:val="6C6A59"/>
                <w:sz w:val="28"/>
                <w:szCs w:val="28"/>
              </w:rPr>
              <w:t>н</w:t>
            </w:r>
            <w:r w:rsidRPr="00866F12">
              <w:rPr>
                <w:sz w:val="28"/>
                <w:szCs w:val="28"/>
              </w:rPr>
              <w:t xml:space="preserve">ики </w:t>
            </w:r>
          </w:p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(обобщение темы).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5422D" w:rsidRDefault="00B53371" w:rsidP="000E6A41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85422D">
              <w:rPr>
                <w:b/>
                <w:sz w:val="28"/>
                <w:szCs w:val="28"/>
              </w:rPr>
              <w:t>Древние  города   нашей  земли  (7 часов)</w:t>
            </w:r>
          </w:p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Родной угол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Древние соборы.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Города </w:t>
            </w:r>
          </w:p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Русской земли.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Древнерусские воины- </w:t>
            </w:r>
          </w:p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защитники.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Новгород. Псков. Владимир и Суздаль. Москва.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Узорочье  теремов.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15.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Пир в теремных палатах </w:t>
            </w:r>
          </w:p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(обобщение темы)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7328">
              <w:rPr>
                <w:b/>
                <w:bCs/>
                <w:sz w:val="28"/>
                <w:szCs w:val="28"/>
              </w:rPr>
              <w:t>Каждый народ - художник (11 часов)</w:t>
            </w: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16-18.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Страна восходящего солнца. Образ художественной культуры  Японии.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19-20.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Народы гор и степей.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Города в  пустыне.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22-23.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  <w:lang w:bidi="he-IL"/>
              </w:rPr>
            </w:pPr>
            <w:r w:rsidRPr="00866F12">
              <w:rPr>
                <w:sz w:val="28"/>
                <w:szCs w:val="28"/>
                <w:lang w:bidi="he-IL"/>
              </w:rPr>
              <w:t xml:space="preserve">Древняя </w:t>
            </w:r>
          </w:p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Эллада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24-25.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Европейские города Средневековья.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Многообразие </w:t>
            </w:r>
          </w:p>
          <w:p w:rsidR="00B53371" w:rsidRPr="00866F12" w:rsidRDefault="00B53371" w:rsidP="000E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12">
              <w:rPr>
                <w:rFonts w:ascii="Times New Roman" w:hAnsi="Times New Roman" w:cs="Times New Roman"/>
                <w:sz w:val="28"/>
                <w:szCs w:val="28"/>
              </w:rPr>
              <w:t>художественных культур в мире (обобщение темы)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объединяет народы (8 часов)</w:t>
            </w: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27-28.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Материнство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Мудрость старости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  <w:lang w:bidi="he-IL"/>
              </w:rPr>
              <w:t>Сопережива</w:t>
            </w:r>
            <w:r w:rsidRPr="00866F12">
              <w:rPr>
                <w:sz w:val="28"/>
                <w:szCs w:val="28"/>
              </w:rPr>
              <w:t>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  <w:lang w:bidi="he-IL"/>
              </w:rPr>
              <w:t xml:space="preserve">Герои-  </w:t>
            </w:r>
            <w:r w:rsidRPr="00866F12">
              <w:rPr>
                <w:sz w:val="28"/>
                <w:szCs w:val="28"/>
              </w:rPr>
              <w:t>защитники.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Юность и надежды.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3371" w:rsidTr="000E6A41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33-34.</w:t>
            </w:r>
          </w:p>
        </w:tc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Искусство народов мира (обобщение </w:t>
            </w:r>
          </w:p>
          <w:p w:rsidR="00B53371" w:rsidRPr="00866F12" w:rsidRDefault="00B53371" w:rsidP="000E6A41">
            <w:pPr>
              <w:pStyle w:val="ad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темы).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Pr="00866F12" w:rsidRDefault="00B53371" w:rsidP="000E6A4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66F12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1" w:rsidRDefault="00B53371" w:rsidP="000E6A4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53371" w:rsidRDefault="00B53371" w:rsidP="00B53371"/>
    <w:p w:rsidR="00B53371" w:rsidRPr="00C36E2B" w:rsidRDefault="00B53371" w:rsidP="00E6442D">
      <w:pPr>
        <w:pStyle w:val="ad"/>
        <w:jc w:val="center"/>
        <w:rPr>
          <w:b/>
        </w:rPr>
      </w:pPr>
    </w:p>
    <w:sectPr w:rsidR="00B53371" w:rsidRPr="00C36E2B" w:rsidSect="006318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17BDF"/>
    <w:multiLevelType w:val="hybridMultilevel"/>
    <w:tmpl w:val="F9C8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551E6"/>
    <w:multiLevelType w:val="hybridMultilevel"/>
    <w:tmpl w:val="DF4A9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1B0"/>
    <w:multiLevelType w:val="hybridMultilevel"/>
    <w:tmpl w:val="D7F2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D11"/>
    <w:multiLevelType w:val="hybridMultilevel"/>
    <w:tmpl w:val="60FC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C67DF"/>
    <w:multiLevelType w:val="hybridMultilevel"/>
    <w:tmpl w:val="3A1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2545"/>
    <w:rsid w:val="00065131"/>
    <w:rsid w:val="001159C9"/>
    <w:rsid w:val="00136169"/>
    <w:rsid w:val="001F41ED"/>
    <w:rsid w:val="0026274A"/>
    <w:rsid w:val="00287AB0"/>
    <w:rsid w:val="002E2EA0"/>
    <w:rsid w:val="003839AD"/>
    <w:rsid w:val="004C02B3"/>
    <w:rsid w:val="0051028F"/>
    <w:rsid w:val="005474D8"/>
    <w:rsid w:val="00574EC0"/>
    <w:rsid w:val="0058215A"/>
    <w:rsid w:val="006022E7"/>
    <w:rsid w:val="00632545"/>
    <w:rsid w:val="007E04C3"/>
    <w:rsid w:val="0087731F"/>
    <w:rsid w:val="008D08C2"/>
    <w:rsid w:val="008F6458"/>
    <w:rsid w:val="00965BCE"/>
    <w:rsid w:val="0099465E"/>
    <w:rsid w:val="00A20B0A"/>
    <w:rsid w:val="00A96E2E"/>
    <w:rsid w:val="00AE105A"/>
    <w:rsid w:val="00B059CF"/>
    <w:rsid w:val="00B2504E"/>
    <w:rsid w:val="00B53371"/>
    <w:rsid w:val="00B65B24"/>
    <w:rsid w:val="00BB5659"/>
    <w:rsid w:val="00C36E2B"/>
    <w:rsid w:val="00D2239A"/>
    <w:rsid w:val="00D9533B"/>
    <w:rsid w:val="00DB7886"/>
    <w:rsid w:val="00E03632"/>
    <w:rsid w:val="00E4493B"/>
    <w:rsid w:val="00E6442D"/>
    <w:rsid w:val="00EC17F0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DEA8"/>
  <w15:docId w15:val="{2A2F9665-C729-4988-8740-DFF81D49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45"/>
    <w:pPr>
      <w:spacing w:after="200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25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632545"/>
    <w:rPr>
      <w:rFonts w:eastAsia="Times New Roman"/>
      <w:color w:val="000000"/>
      <w:lang w:eastAsia="ru-RU"/>
    </w:rPr>
  </w:style>
  <w:style w:type="paragraph" w:customStyle="1" w:styleId="a5">
    <w:name w:val="Новый"/>
    <w:basedOn w:val="a"/>
    <w:rsid w:val="006325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632545"/>
    <w:pPr>
      <w:spacing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651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5131"/>
    <w:rPr>
      <w:rFonts w:asciiTheme="minorHAnsi" w:eastAsiaTheme="minorEastAsia" w:hAnsiTheme="minorHAnsi" w:cstheme="minorBidi"/>
      <w:sz w:val="22"/>
      <w:lang w:eastAsia="ru-RU"/>
    </w:rPr>
  </w:style>
  <w:style w:type="paragraph" w:styleId="a9">
    <w:name w:val="List Paragraph"/>
    <w:basedOn w:val="a"/>
    <w:qFormat/>
    <w:rsid w:val="00287AB0"/>
    <w:pPr>
      <w:ind w:left="720"/>
      <w:contextualSpacing/>
    </w:pPr>
  </w:style>
  <w:style w:type="paragraph" w:customStyle="1" w:styleId="aa">
    <w:name w:val="Основной"/>
    <w:basedOn w:val="a"/>
    <w:link w:val="ab"/>
    <w:rsid w:val="001F41E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1F41E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a"/>
    <w:rsid w:val="001F41E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F41ED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Знак"/>
    <w:link w:val="aa"/>
    <w:rsid w:val="001F41ED"/>
    <w:rPr>
      <w:rFonts w:ascii="NewtonCSanPin" w:eastAsia="Times New Roman" w:hAnsi="NewtonCSanPin"/>
      <w:color w:val="000000"/>
      <w:sz w:val="21"/>
      <w:szCs w:val="21"/>
    </w:rPr>
  </w:style>
  <w:style w:type="paragraph" w:styleId="ad">
    <w:name w:val="No Spacing"/>
    <w:uiPriority w:val="1"/>
    <w:qFormat/>
    <w:rsid w:val="00BB565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BB5659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Subtitle"/>
    <w:basedOn w:val="a"/>
    <w:next w:val="a"/>
    <w:link w:val="af"/>
    <w:qFormat/>
    <w:rsid w:val="00965BC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rsid w:val="00965BC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Zag11">
    <w:name w:val="Zag_11"/>
    <w:rsid w:val="00965BCE"/>
  </w:style>
  <w:style w:type="paragraph" w:customStyle="1" w:styleId="Zag3">
    <w:name w:val="Zag_3"/>
    <w:basedOn w:val="a"/>
    <w:uiPriority w:val="99"/>
    <w:rsid w:val="00965BC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0">
    <w:name w:val="Буллит"/>
    <w:basedOn w:val="aa"/>
    <w:link w:val="af1"/>
    <w:rsid w:val="00965BCE"/>
    <w:pPr>
      <w:ind w:firstLine="244"/>
    </w:pPr>
  </w:style>
  <w:style w:type="character" w:customStyle="1" w:styleId="af1">
    <w:name w:val="Буллит Знак"/>
    <w:basedOn w:val="ab"/>
    <w:link w:val="af0"/>
    <w:rsid w:val="00965BCE"/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839A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39A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39AD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39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839AD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8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839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574EC0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574EC0"/>
    <w:rPr>
      <w:b/>
      <w:bCs/>
    </w:rPr>
  </w:style>
  <w:style w:type="paragraph" w:customStyle="1" w:styleId="Style1">
    <w:name w:val="Style 1"/>
    <w:uiPriority w:val="99"/>
    <w:rsid w:val="00D9533B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83A7-0E99-43C7-A033-0EC846D2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9680</Words>
  <Characters>55179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1</cp:lastModifiedBy>
  <cp:revision>38</cp:revision>
  <cp:lastPrinted>2022-09-17T19:15:00Z</cp:lastPrinted>
  <dcterms:created xsi:type="dcterms:W3CDTF">2016-02-01T17:27:00Z</dcterms:created>
  <dcterms:modified xsi:type="dcterms:W3CDTF">2023-09-22T20:05:00Z</dcterms:modified>
</cp:coreProperties>
</file>