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B8" w:rsidRDefault="003147B8" w:rsidP="003147B8">
      <w:pPr>
        <w:tabs>
          <w:tab w:val="left" w:pos="6663"/>
        </w:tabs>
      </w:pPr>
      <w:r w:rsidRPr="00825033">
        <w:t>УТВЕРЖДАЮ</w:t>
      </w:r>
      <w:r>
        <w:t xml:space="preserve">                                                                      Принято</w:t>
      </w:r>
    </w:p>
    <w:p w:rsidR="003147B8" w:rsidRPr="00825033" w:rsidRDefault="003147B8" w:rsidP="003147B8">
      <w:pPr>
        <w:tabs>
          <w:tab w:val="left" w:pos="6663"/>
        </w:tabs>
      </w:pPr>
      <w:r>
        <w:t xml:space="preserve">                                                                                               па  педагогическом совете № 2 от 05.09.2022</w:t>
      </w:r>
    </w:p>
    <w:p w:rsidR="003147B8" w:rsidRDefault="003147B8" w:rsidP="003147B8">
      <w:pPr>
        <w:tabs>
          <w:tab w:val="left" w:pos="6521"/>
        </w:tabs>
      </w:pPr>
      <w:r w:rsidRPr="00825033">
        <w:t xml:space="preserve"> Директор МБОУ</w:t>
      </w:r>
      <w:r>
        <w:t xml:space="preserve"> «Трудкинская средняя</w:t>
      </w:r>
    </w:p>
    <w:p w:rsidR="003147B8" w:rsidRDefault="003147B8" w:rsidP="003147B8">
      <w:pPr>
        <w:tabs>
          <w:tab w:val="left" w:pos="6521"/>
        </w:tabs>
      </w:pPr>
      <w:r>
        <w:t xml:space="preserve"> общеобразовательная школа»       </w:t>
      </w:r>
      <w:proofErr w:type="spellStart"/>
      <w:r>
        <w:t>И.Н.Сезёнова</w:t>
      </w:r>
      <w:proofErr w:type="spellEnd"/>
      <w:r>
        <w:t xml:space="preserve"> </w:t>
      </w:r>
    </w:p>
    <w:p w:rsidR="003147B8" w:rsidRPr="00825033" w:rsidRDefault="003147B8" w:rsidP="003147B8">
      <w:pPr>
        <w:tabs>
          <w:tab w:val="left" w:pos="6521"/>
        </w:tabs>
      </w:pPr>
      <w:r>
        <w:t xml:space="preserve">                </w:t>
      </w:r>
      <w:r w:rsidRPr="00825033">
        <w:t xml:space="preserve"> </w:t>
      </w:r>
    </w:p>
    <w:p w:rsidR="003147B8" w:rsidRDefault="003147B8" w:rsidP="003147B8">
      <w:pPr>
        <w:spacing w:line="237" w:lineRule="auto"/>
        <w:ind w:left="260"/>
        <w:rPr>
          <w:rFonts w:eastAsia="Times New Roman"/>
        </w:rPr>
      </w:pP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8"/>
          <w:szCs w:val="28"/>
        </w:rPr>
      </w:pPr>
    </w:p>
    <w:p w:rsidR="003147B8" w:rsidRPr="003147B8" w:rsidRDefault="003147B8" w:rsidP="003147B8">
      <w:pPr>
        <w:spacing w:line="237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3147B8">
        <w:rPr>
          <w:rFonts w:eastAsia="Times New Roman"/>
          <w:b/>
          <w:sz w:val="28"/>
          <w:szCs w:val="28"/>
        </w:rPr>
        <w:t>ПОЛОЖЕНИЕ</w:t>
      </w:r>
    </w:p>
    <w:p w:rsidR="003147B8" w:rsidRPr="003147B8" w:rsidRDefault="003147B8" w:rsidP="003147B8">
      <w:pPr>
        <w:spacing w:line="237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3147B8">
        <w:rPr>
          <w:rFonts w:eastAsia="Times New Roman"/>
          <w:b/>
          <w:sz w:val="28"/>
          <w:szCs w:val="28"/>
        </w:rPr>
        <w:t xml:space="preserve">об официальном сайте </w:t>
      </w:r>
    </w:p>
    <w:p w:rsidR="003147B8" w:rsidRPr="003147B8" w:rsidRDefault="003147B8" w:rsidP="003147B8">
      <w:pPr>
        <w:spacing w:line="237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3147B8">
        <w:rPr>
          <w:rFonts w:eastAsia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147B8" w:rsidRPr="003147B8" w:rsidRDefault="003147B8" w:rsidP="003147B8">
      <w:pPr>
        <w:spacing w:line="237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3147B8">
        <w:rPr>
          <w:rFonts w:eastAsia="Times New Roman"/>
          <w:b/>
          <w:sz w:val="28"/>
          <w:szCs w:val="28"/>
        </w:rPr>
        <w:t>«Трудкинская</w:t>
      </w:r>
      <w:r w:rsidR="009E459E">
        <w:rPr>
          <w:rFonts w:eastAsia="Times New Roman"/>
          <w:b/>
          <w:sz w:val="28"/>
          <w:szCs w:val="28"/>
        </w:rPr>
        <w:t xml:space="preserve"> основная</w:t>
      </w:r>
      <w:r w:rsidRPr="003147B8">
        <w:rPr>
          <w:rFonts w:eastAsia="Times New Roman"/>
          <w:b/>
          <w:sz w:val="28"/>
          <w:szCs w:val="28"/>
        </w:rPr>
        <w:t xml:space="preserve"> общеобразовательная школа»</w:t>
      </w:r>
    </w:p>
    <w:p w:rsidR="003147B8" w:rsidRPr="003147B8" w:rsidRDefault="003147B8" w:rsidP="003147B8">
      <w:pPr>
        <w:spacing w:line="237" w:lineRule="auto"/>
        <w:ind w:left="260"/>
        <w:jc w:val="center"/>
        <w:rPr>
          <w:rFonts w:eastAsia="Times New Roman"/>
          <w:b/>
          <w:sz w:val="24"/>
          <w:szCs w:val="24"/>
        </w:rPr>
      </w:pPr>
    </w:p>
    <w:p w:rsidR="003147B8" w:rsidRPr="003147B8" w:rsidRDefault="003147B8" w:rsidP="003147B8">
      <w:pPr>
        <w:spacing w:line="237" w:lineRule="auto"/>
        <w:ind w:left="260"/>
        <w:jc w:val="center"/>
        <w:rPr>
          <w:rFonts w:eastAsia="Times New Roman"/>
          <w:sz w:val="24"/>
          <w:szCs w:val="24"/>
        </w:rPr>
      </w:pPr>
      <w:r w:rsidRPr="003147B8">
        <w:rPr>
          <w:rFonts w:eastAsia="Times New Roman"/>
          <w:b/>
          <w:sz w:val="24"/>
          <w:szCs w:val="24"/>
        </w:rPr>
        <w:t>1. ОБЩИЕ ПОЛОЖЕНИЯ</w:t>
      </w:r>
    </w:p>
    <w:p w:rsidR="003147B8" w:rsidRPr="003147B8" w:rsidRDefault="003147B8" w:rsidP="003147B8">
      <w:pPr>
        <w:spacing w:line="237" w:lineRule="auto"/>
        <w:ind w:left="260"/>
        <w:jc w:val="center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 xml:space="preserve">1.1. Положение об официальном сайте в сети Интернет </w:t>
      </w:r>
      <w:r w:rsidRPr="003147B8">
        <w:rPr>
          <w:sz w:val="24"/>
          <w:szCs w:val="24"/>
        </w:rPr>
        <w:t xml:space="preserve">муниципального </w:t>
      </w:r>
      <w:r w:rsidRPr="003147B8">
        <w:rPr>
          <w:rFonts w:eastAsia="Times New Roman"/>
          <w:sz w:val="24"/>
          <w:szCs w:val="24"/>
        </w:rPr>
        <w:t>бюджетного общеобразовательного</w:t>
      </w:r>
      <w:r w:rsidR="009E459E">
        <w:rPr>
          <w:rFonts w:eastAsia="Times New Roman"/>
          <w:sz w:val="24"/>
          <w:szCs w:val="24"/>
        </w:rPr>
        <w:t xml:space="preserve"> учреждения «Трудкинская основная</w:t>
      </w:r>
      <w:r w:rsidRPr="003147B8">
        <w:rPr>
          <w:rFonts w:eastAsia="Times New Roman"/>
          <w:sz w:val="24"/>
          <w:szCs w:val="24"/>
        </w:rPr>
        <w:t xml:space="preserve"> общеобразовательная школа»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sz w:val="24"/>
          <w:szCs w:val="24"/>
        </w:rPr>
        <w:t xml:space="preserve"> </w:t>
      </w:r>
      <w:r w:rsidRPr="003147B8">
        <w:rPr>
          <w:rFonts w:eastAsia="Times New Roman"/>
          <w:sz w:val="24"/>
          <w:szCs w:val="24"/>
        </w:rPr>
        <w:t xml:space="preserve"> (далее – Положение) в соответствии с законодательством РФ определяет статус, основные понятия, принципы организации и ведения официального сайта образовательного учреждения.</w:t>
      </w:r>
    </w:p>
    <w:p w:rsidR="003147B8" w:rsidRPr="003147B8" w:rsidRDefault="003147B8" w:rsidP="005C79F9">
      <w:pPr>
        <w:spacing w:line="237" w:lineRule="auto"/>
        <w:ind w:left="260"/>
        <w:jc w:val="center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 xml:space="preserve">1.2. Деятельность по ведению официального в сети Интернет </w:t>
      </w:r>
      <w:r w:rsidRPr="003147B8">
        <w:rPr>
          <w:sz w:val="24"/>
          <w:szCs w:val="24"/>
        </w:rPr>
        <w:t xml:space="preserve">муниципального </w:t>
      </w:r>
      <w:r w:rsidR="005C79F9">
        <w:rPr>
          <w:sz w:val="24"/>
          <w:szCs w:val="24"/>
        </w:rPr>
        <w:t>б</w:t>
      </w:r>
      <w:r w:rsidRPr="003147B8">
        <w:rPr>
          <w:rFonts w:eastAsia="Times New Roman"/>
          <w:sz w:val="24"/>
          <w:szCs w:val="24"/>
        </w:rPr>
        <w:t>юджетного общеобразовательного</w:t>
      </w:r>
      <w:r w:rsidR="009E459E">
        <w:rPr>
          <w:rFonts w:eastAsia="Times New Roman"/>
          <w:sz w:val="24"/>
          <w:szCs w:val="24"/>
        </w:rPr>
        <w:t xml:space="preserve"> учреждения «Трудкинская основная </w:t>
      </w:r>
      <w:r w:rsidR="005C79F9">
        <w:rPr>
          <w:rFonts w:eastAsia="Times New Roman"/>
          <w:sz w:val="24"/>
          <w:szCs w:val="24"/>
        </w:rPr>
        <w:t>о</w:t>
      </w:r>
      <w:r w:rsidRPr="003147B8">
        <w:rPr>
          <w:rFonts w:eastAsia="Times New Roman"/>
          <w:sz w:val="24"/>
          <w:szCs w:val="24"/>
        </w:rPr>
        <w:t>бщеобразовательная школа</w:t>
      </w:r>
      <w:proofErr w:type="gramStart"/>
      <w:r w:rsidRPr="003147B8">
        <w:rPr>
          <w:rFonts w:eastAsia="Times New Roman"/>
          <w:sz w:val="24"/>
          <w:szCs w:val="24"/>
        </w:rPr>
        <w:t>»п</w:t>
      </w:r>
      <w:proofErr w:type="gramEnd"/>
      <w:r w:rsidRPr="003147B8">
        <w:rPr>
          <w:rFonts w:eastAsia="Times New Roman"/>
          <w:sz w:val="24"/>
          <w:szCs w:val="24"/>
        </w:rPr>
        <w:t>роизводится на основании следующих нормативно-регламентирующих документов: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1.2.1. Конституция РФ;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1.2.2. Федеральный закон от 29 декабря 2012 г. № 273 – ФЗ «Об образовании в Российской Федерации»;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1.2.3. Конвенция о правах ребенка;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1.2.4. Гражданский кодекс РФ;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1.2.5. Федеральный закон от 10 января 2002г. № 1-ФЗ «Об электронной цифровой подписи»;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1.2.6. Федеральный закон от 13 марта 2006г. № 38-ФЗ «О рекламе»;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1.2.7. Федеральный закон от 08 ноября 2010г.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оптимизации предоставления государственных услуг в сфере образования» (в ред. от 03.12.2011г. № 385-ФЗ);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1.2.8. Федеральный закон от 29 декабря 2010г. № 436-ФЗ «О защите детей от информации, причиняющей вред их здоровью и развитию»;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1.2.9. Указ Президента РФ от 17 марта 2008г.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1.2.10. Постановление Правительства Российской Федерации от 10 июля 2013г. № 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</w:t>
      </w:r>
      <w:proofErr w:type="gramStart"/>
      <w:r w:rsidRPr="003147B8">
        <w:rPr>
          <w:rFonts w:eastAsia="Times New Roman"/>
          <w:sz w:val="24"/>
          <w:szCs w:val="24"/>
        </w:rPr>
        <w:t>.</w:t>
      </w:r>
      <w:proofErr w:type="gramEnd"/>
      <w:r w:rsidRPr="003147B8">
        <w:rPr>
          <w:rStyle w:val="a4"/>
          <w:sz w:val="24"/>
          <w:szCs w:val="24"/>
        </w:rPr>
        <w:t xml:space="preserve"> (</w:t>
      </w:r>
      <w:proofErr w:type="gramStart"/>
      <w:r w:rsidRPr="003147B8">
        <w:rPr>
          <w:rStyle w:val="a4"/>
          <w:sz w:val="24"/>
          <w:szCs w:val="24"/>
        </w:rPr>
        <w:t>с</w:t>
      </w:r>
      <w:proofErr w:type="gramEnd"/>
      <w:r w:rsidRPr="003147B8">
        <w:rPr>
          <w:rStyle w:val="a4"/>
          <w:sz w:val="24"/>
          <w:szCs w:val="24"/>
        </w:rPr>
        <w:t xml:space="preserve"> изменениями и дополнениями)</w:t>
      </w:r>
      <w:r w:rsidRPr="003147B8">
        <w:rPr>
          <w:rStyle w:val="a4"/>
          <w:sz w:val="24"/>
          <w:szCs w:val="24"/>
        </w:rPr>
        <w:br/>
      </w:r>
      <w:r w:rsidRPr="003147B8">
        <w:rPr>
          <w:sz w:val="24"/>
          <w:szCs w:val="24"/>
        </w:rPr>
        <w:t>С изменениями и дополнениями от: 20.10.2015,17.05.2017,7.08.2017, 29.11.2018, 21.03.2019, 11.07.2020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 xml:space="preserve">1.2.11. Указы Президента Российской Федерации, решения Правительства российской Федерации, Правительства Орловской области и органа местного  самоуправления по вопросам образования и воспитания </w:t>
      </w:r>
      <w:proofErr w:type="gramStart"/>
      <w:r w:rsidRPr="003147B8">
        <w:rPr>
          <w:rFonts w:eastAsia="Times New Roman"/>
          <w:sz w:val="24"/>
          <w:szCs w:val="24"/>
        </w:rPr>
        <w:t>обучающихся</w:t>
      </w:r>
      <w:proofErr w:type="gramEnd"/>
      <w:r w:rsidRPr="003147B8">
        <w:rPr>
          <w:rFonts w:eastAsia="Times New Roman"/>
          <w:sz w:val="24"/>
          <w:szCs w:val="24"/>
        </w:rPr>
        <w:t>, Устав ОО, настоящее Положение, локальные правовые акты образовательного учреждения (в том числе приказами и распоряжениями руководителя)</w:t>
      </w:r>
    </w:p>
    <w:p w:rsidR="003147B8" w:rsidRPr="003147B8" w:rsidRDefault="003147B8" w:rsidP="003147B8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1.2.12. Приказ от 29 мая 2014г. № 785 «Об утверждении требований к структуре официального сайта образовательной организации в информационно-</w:t>
      </w:r>
      <w:r w:rsidRPr="003147B8">
        <w:rPr>
          <w:rFonts w:eastAsia="Times New Roman"/>
          <w:sz w:val="24"/>
          <w:szCs w:val="24"/>
        </w:rPr>
        <w:lastRenderedPageBreak/>
        <w:t>телекоммуникационной сети «Интернет» и формату представления на нем информации</w:t>
      </w:r>
      <w:proofErr w:type="gramStart"/>
      <w:r w:rsidRPr="003147B8">
        <w:rPr>
          <w:rFonts w:eastAsia="Times New Roman"/>
          <w:sz w:val="24"/>
          <w:szCs w:val="24"/>
        </w:rPr>
        <w:t>.(</w:t>
      </w:r>
      <w:proofErr w:type="gramEnd"/>
      <w:r w:rsidRPr="003147B8">
        <w:rPr>
          <w:rFonts w:eastAsia="Times New Roman"/>
          <w:sz w:val="24"/>
          <w:szCs w:val="24"/>
        </w:rPr>
        <w:t xml:space="preserve">с изменениями и дополнениями от 02.02.2016,27.11.2017, 14.05.2019, 07.04.2020) </w:t>
      </w:r>
    </w:p>
    <w:p w:rsidR="003147B8" w:rsidRPr="003147B8" w:rsidRDefault="003147B8" w:rsidP="003147B8">
      <w:pPr>
        <w:spacing w:line="237" w:lineRule="auto"/>
        <w:ind w:left="260"/>
        <w:jc w:val="center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1.3. Официальный сайт в сети Интернет</w:t>
      </w:r>
      <w:r w:rsidRPr="003147B8">
        <w:rPr>
          <w:sz w:val="24"/>
          <w:szCs w:val="24"/>
        </w:rPr>
        <w:t xml:space="preserve"> муниципального </w:t>
      </w:r>
      <w:r w:rsidRPr="003147B8">
        <w:rPr>
          <w:rFonts w:eastAsia="Times New Roman"/>
          <w:sz w:val="24"/>
          <w:szCs w:val="24"/>
        </w:rPr>
        <w:t xml:space="preserve">бюджетного общеобразовательного учреждения «Трудкинская </w:t>
      </w:r>
      <w:r w:rsidR="009E459E">
        <w:rPr>
          <w:rFonts w:eastAsia="Times New Roman"/>
          <w:sz w:val="24"/>
          <w:szCs w:val="24"/>
        </w:rPr>
        <w:t xml:space="preserve">основная </w:t>
      </w:r>
      <w:r w:rsidRPr="003147B8">
        <w:rPr>
          <w:rFonts w:eastAsia="Times New Roman"/>
          <w:sz w:val="24"/>
          <w:szCs w:val="24"/>
        </w:rPr>
        <w:t>общеобразовательная школа»</w:t>
      </w:r>
    </w:p>
    <w:p w:rsidR="003147B8" w:rsidRPr="003147B8" w:rsidRDefault="003147B8" w:rsidP="003147B8">
      <w:pPr>
        <w:spacing w:line="234" w:lineRule="auto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 xml:space="preserve"> (далее - Сайт ОО) является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электронным общедоступным информационным ресурсом, размещенным в информационно-телекоммуникационной сети Интернет.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1.4. Целями создания Сайта ОО являются:</w:t>
      </w:r>
    </w:p>
    <w:p w:rsidR="003147B8" w:rsidRPr="003147B8" w:rsidRDefault="003147B8" w:rsidP="003147B8">
      <w:pPr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1.4.1.обеспечение открытости деятельности образовательного учреждения;</w:t>
      </w:r>
    </w:p>
    <w:p w:rsidR="003147B8" w:rsidRPr="003147B8" w:rsidRDefault="003147B8" w:rsidP="003147B8">
      <w:pPr>
        <w:spacing w:line="12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1.4.2.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2980"/>
          <w:tab w:val="left" w:pos="4440"/>
          <w:tab w:val="left" w:pos="5700"/>
          <w:tab w:val="left" w:pos="7320"/>
          <w:tab w:val="left" w:pos="778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1.4.3.реализация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принципов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единства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культурного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и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образовательного</w:t>
      </w:r>
    </w:p>
    <w:p w:rsidR="003147B8" w:rsidRPr="003147B8" w:rsidRDefault="003147B8" w:rsidP="003147B8">
      <w:pPr>
        <w:spacing w:line="12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пространства, демократического государственно-общественного управления образовательным учреждением;</w:t>
      </w:r>
    </w:p>
    <w:p w:rsidR="003147B8" w:rsidRPr="003147B8" w:rsidRDefault="003147B8" w:rsidP="003147B8">
      <w:pPr>
        <w:spacing w:line="11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1.4.4.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1.4.5. защита прав и интересов участников образовательного процесса.</w:t>
      </w:r>
    </w:p>
    <w:p w:rsidR="003147B8" w:rsidRPr="003147B8" w:rsidRDefault="003147B8" w:rsidP="003147B8">
      <w:pPr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1.5. Настоящее Положение регулирует порядок разработки, размещения Сайта ОО</w:t>
      </w:r>
    </w:p>
    <w:p w:rsidR="003147B8" w:rsidRPr="003147B8" w:rsidRDefault="003147B8" w:rsidP="003147B8">
      <w:pPr>
        <w:spacing w:line="12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1"/>
        </w:numPr>
        <w:tabs>
          <w:tab w:val="left" w:pos="53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сети Интернет, регламент его обновления, а также разграничение прав доступа пользователей к ресурсам сайта.</w:t>
      </w:r>
    </w:p>
    <w:p w:rsidR="003147B8" w:rsidRPr="003147B8" w:rsidRDefault="003147B8" w:rsidP="003147B8">
      <w:pPr>
        <w:spacing w:line="13" w:lineRule="exact"/>
        <w:rPr>
          <w:rFonts w:eastAsia="Times New Roman"/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1.6. Настоящее Положение является локальным нормативным актом, регламентирующим деятельность образовательного учреждения</w:t>
      </w:r>
    </w:p>
    <w:p w:rsidR="003147B8" w:rsidRPr="003147B8" w:rsidRDefault="003147B8" w:rsidP="003147B8">
      <w:pPr>
        <w:spacing w:line="14" w:lineRule="exact"/>
        <w:rPr>
          <w:rFonts w:eastAsia="Times New Roman"/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1.7. Пользователем сайта ОО может быть любое лицо, имеющее технические возможности выхода в сеть Интернет.</w:t>
      </w:r>
    </w:p>
    <w:p w:rsidR="003147B8" w:rsidRPr="003147B8" w:rsidRDefault="003147B8" w:rsidP="003147B8">
      <w:pPr>
        <w:spacing w:line="299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2"/>
        </w:numPr>
        <w:tabs>
          <w:tab w:val="left" w:pos="1208"/>
        </w:tabs>
        <w:spacing w:line="234" w:lineRule="auto"/>
        <w:ind w:left="4000" w:right="700" w:hanging="3040"/>
        <w:rPr>
          <w:rFonts w:eastAsia="Times New Roman"/>
          <w:b/>
          <w:bCs/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>ИНФОРМАЦИОННАЯ СТРУКТУРА САЙТА ОБРАЗОВАТЕЛЬНОЙ ОРГАНИЗАЦИИ</w:t>
      </w:r>
    </w:p>
    <w:p w:rsidR="003147B8" w:rsidRPr="003147B8" w:rsidRDefault="003147B8" w:rsidP="003147B8">
      <w:pPr>
        <w:spacing w:line="290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7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образовательной организации.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2.2. Информационный ресурс сайта ОО является открытым и общедоступным. Информация сайта ОО излагается общеупотребительными словами, понятными широкой аудитории.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2.3. Сайт ОО является структурным компонентом единого информационного образовательного пространства города, связанным гиперссылками с другими информационными ресурсами образовательного пространства региона.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66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2.4.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Информация, размещаемая на сайте ОО, не должна:</w:t>
      </w:r>
    </w:p>
    <w:p w:rsidR="003147B8" w:rsidRPr="003147B8" w:rsidRDefault="003147B8" w:rsidP="003147B8">
      <w:pPr>
        <w:tabs>
          <w:tab w:val="left" w:pos="194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2.4.1.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нарушать авторское право;</w:t>
      </w:r>
    </w:p>
    <w:p w:rsidR="003147B8" w:rsidRPr="003147B8" w:rsidRDefault="003147B8" w:rsidP="003147B8">
      <w:pPr>
        <w:tabs>
          <w:tab w:val="left" w:pos="194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2.4.2.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содержать ненормативную лексику;</w:t>
      </w:r>
    </w:p>
    <w:p w:rsidR="003147B8" w:rsidRPr="003147B8" w:rsidRDefault="003147B8" w:rsidP="003147B8">
      <w:pPr>
        <w:spacing w:line="12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2.4.3. унижать честь, достоинство и деловую репутацию физических и юридических лиц;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2.4.4. содержать государственную, коммерческую или иную, специально охраняемую тайну;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940"/>
          <w:tab w:val="left" w:pos="3180"/>
          <w:tab w:val="left" w:pos="5180"/>
          <w:tab w:val="left" w:pos="6520"/>
          <w:tab w:val="left" w:pos="7560"/>
          <w:tab w:val="left" w:pos="868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2.4.5.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содержать</w:t>
      </w:r>
      <w:r w:rsidRPr="003147B8">
        <w:rPr>
          <w:rFonts w:eastAsia="Times New Roman"/>
          <w:sz w:val="24"/>
          <w:szCs w:val="24"/>
        </w:rPr>
        <w:tab/>
        <w:t>информационные</w:t>
      </w:r>
      <w:r w:rsidRPr="003147B8">
        <w:rPr>
          <w:rFonts w:eastAsia="Times New Roman"/>
          <w:sz w:val="24"/>
          <w:szCs w:val="24"/>
        </w:rPr>
        <w:tab/>
        <w:t>материалы,</w:t>
      </w:r>
      <w:r w:rsidRPr="003147B8">
        <w:rPr>
          <w:rFonts w:eastAsia="Times New Roman"/>
          <w:sz w:val="24"/>
          <w:szCs w:val="24"/>
        </w:rPr>
        <w:tab/>
        <w:t>которые</w:t>
      </w:r>
      <w:r w:rsidRPr="003147B8">
        <w:rPr>
          <w:rFonts w:eastAsia="Times New Roman"/>
          <w:sz w:val="24"/>
          <w:szCs w:val="24"/>
        </w:rPr>
        <w:tab/>
        <w:t>содержат</w:t>
      </w:r>
      <w:r w:rsidRPr="003147B8">
        <w:rPr>
          <w:rFonts w:eastAsia="Times New Roman"/>
          <w:sz w:val="24"/>
          <w:szCs w:val="24"/>
        </w:rPr>
        <w:tab/>
        <w:t>призывы</w:t>
      </w:r>
    </w:p>
    <w:p w:rsidR="003147B8" w:rsidRPr="003147B8" w:rsidRDefault="003147B8" w:rsidP="003147B8">
      <w:pPr>
        <w:spacing w:line="13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3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147B8" w:rsidRPr="003147B8" w:rsidRDefault="003147B8" w:rsidP="003147B8">
      <w:pPr>
        <w:spacing w:line="234" w:lineRule="auto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 xml:space="preserve">              2.4.6. содержать материалы, запрещенные к опубликованию законодательством Российской Федерации;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94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2.4.7.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противоречить профессиональной этике в педагогической деятельности.</w:t>
      </w:r>
    </w:p>
    <w:p w:rsidR="003147B8" w:rsidRPr="003147B8" w:rsidRDefault="003147B8" w:rsidP="003147B8">
      <w:pPr>
        <w:spacing w:line="12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7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lastRenderedPageBreak/>
        <w:t>2.5. 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2.6. Примерная информационная структура сайта ОО определяется в соответствии с задачами реализации государственной политики в сфере образования.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2.7. Примерная информационная структура сайта ОО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66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2.8.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Информационные материалы инвариантного блока являются обязательными</w:t>
      </w:r>
    </w:p>
    <w:p w:rsidR="003147B8" w:rsidRPr="003147B8" w:rsidRDefault="003147B8" w:rsidP="003147B8">
      <w:pPr>
        <w:spacing w:line="13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4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размещению на официальном сайте образовательного учреждения и регламентируются статьей 29 Федерального закона от 29.12.12 № 273 – ФЗ «Об образовании в Российской Федерации»:</w:t>
      </w:r>
    </w:p>
    <w:p w:rsidR="003147B8" w:rsidRPr="003147B8" w:rsidRDefault="003147B8" w:rsidP="003147B8">
      <w:pPr>
        <w:numPr>
          <w:ilvl w:val="3"/>
          <w:numId w:val="5"/>
        </w:numPr>
        <w:tabs>
          <w:tab w:val="left" w:pos="1820"/>
        </w:tabs>
        <w:ind w:left="1820" w:hanging="399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размещает на официальном сайте:</w:t>
      </w:r>
    </w:p>
    <w:p w:rsidR="003147B8" w:rsidRPr="003147B8" w:rsidRDefault="003147B8" w:rsidP="003147B8">
      <w:pPr>
        <w:spacing w:line="7" w:lineRule="exact"/>
        <w:rPr>
          <w:rFonts w:eastAsia="Times New Roman"/>
          <w:sz w:val="24"/>
          <w:szCs w:val="24"/>
        </w:rPr>
      </w:pPr>
    </w:p>
    <w:p w:rsidR="003147B8" w:rsidRPr="003147B8" w:rsidRDefault="003147B8" w:rsidP="003147B8">
      <w:pPr>
        <w:ind w:left="720"/>
        <w:rPr>
          <w:rFonts w:eastAsia="Times New Roman"/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>а) информацию:</w:t>
      </w:r>
    </w:p>
    <w:p w:rsidR="003147B8" w:rsidRPr="003147B8" w:rsidRDefault="003147B8" w:rsidP="003147B8">
      <w:pPr>
        <w:spacing w:line="65" w:lineRule="exact"/>
        <w:rPr>
          <w:rFonts w:eastAsia="Times New Roman"/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5"/>
        </w:numPr>
        <w:tabs>
          <w:tab w:val="left" w:pos="680"/>
        </w:tabs>
        <w:spacing w:line="266" w:lineRule="auto"/>
        <w:ind w:left="680" w:right="100" w:hanging="351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3147B8">
        <w:rPr>
          <w:rFonts w:eastAsia="Times New Roman"/>
          <w:sz w:val="24"/>
          <w:szCs w:val="24"/>
        </w:rPr>
        <w:t>ии и ее</w:t>
      </w:r>
      <w:proofErr w:type="gramEnd"/>
      <w:r w:rsidRPr="003147B8">
        <w:rPr>
          <w:rFonts w:eastAsia="Times New Roman"/>
          <w:sz w:val="24"/>
          <w:szCs w:val="24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3147B8" w:rsidRPr="003147B8" w:rsidRDefault="003147B8" w:rsidP="003147B8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1"/>
          <w:numId w:val="5"/>
        </w:numPr>
        <w:tabs>
          <w:tab w:val="left" w:pos="720"/>
        </w:tabs>
        <w:spacing w:line="27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структуре и об органах управления образовательной организации, 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3147B8" w:rsidRPr="003147B8" w:rsidRDefault="003147B8" w:rsidP="003147B8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5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об уровне образования;</w:t>
      </w:r>
    </w:p>
    <w:p w:rsidR="003147B8" w:rsidRPr="003147B8" w:rsidRDefault="003147B8" w:rsidP="003147B8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1"/>
          <w:numId w:val="5"/>
        </w:numPr>
        <w:tabs>
          <w:tab w:val="left" w:pos="720"/>
        </w:tabs>
        <w:spacing w:line="262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формах обучения; о нормативном сроке обучения; о сроке действия государственной аккредитации образовательной программы (при наличии государственной аккредитации);</w:t>
      </w:r>
    </w:p>
    <w:p w:rsidR="003147B8" w:rsidRPr="003147B8" w:rsidRDefault="003147B8" w:rsidP="003147B8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5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об описании образовательной программы с приложением ее копии;</w:t>
      </w:r>
    </w:p>
    <w:p w:rsidR="003147B8" w:rsidRPr="003147B8" w:rsidRDefault="003147B8" w:rsidP="003147B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5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об учебном плане с приложением его копии;</w:t>
      </w:r>
    </w:p>
    <w:p w:rsidR="003147B8" w:rsidRPr="003147B8" w:rsidRDefault="003147B8" w:rsidP="003147B8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5"/>
        </w:numPr>
        <w:tabs>
          <w:tab w:val="left" w:pos="1440"/>
        </w:tabs>
        <w:spacing w:line="249" w:lineRule="auto"/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3147B8" w:rsidRPr="003147B8" w:rsidRDefault="003147B8" w:rsidP="003147B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5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календарном учебном графике с приложением его копии;</w:t>
      </w:r>
    </w:p>
    <w:p w:rsidR="003147B8" w:rsidRPr="003147B8" w:rsidRDefault="003147B8" w:rsidP="003147B8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5"/>
        </w:numPr>
        <w:tabs>
          <w:tab w:val="left" w:pos="1440"/>
        </w:tabs>
        <w:spacing w:line="249" w:lineRule="auto"/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3147B8" w:rsidRPr="003147B8" w:rsidRDefault="003147B8" w:rsidP="003147B8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5"/>
        </w:numPr>
        <w:tabs>
          <w:tab w:val="left" w:pos="1440"/>
        </w:tabs>
        <w:spacing w:line="262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3147B8" w:rsidRPr="003147B8" w:rsidRDefault="003147B8" w:rsidP="003147B8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5"/>
        </w:numPr>
        <w:tabs>
          <w:tab w:val="left" w:pos="1440"/>
        </w:tabs>
        <w:spacing w:line="251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</w:t>
      </w:r>
    </w:p>
    <w:p w:rsidR="003147B8" w:rsidRPr="003147B8" w:rsidRDefault="003147B8" w:rsidP="003147B8">
      <w:pPr>
        <w:tabs>
          <w:tab w:val="left" w:pos="1440"/>
        </w:tabs>
        <w:spacing w:line="251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spacing w:line="265" w:lineRule="auto"/>
        <w:ind w:left="144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Российской Федерации, местных бюджетов и по договорам об образовании за счет средств физических и (или) юридических лиц;</w:t>
      </w:r>
    </w:p>
    <w:p w:rsidR="003147B8" w:rsidRPr="003147B8" w:rsidRDefault="003147B8" w:rsidP="003147B8">
      <w:pPr>
        <w:spacing w:line="11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6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языках, на которых осуществляется образование (обучение);</w:t>
      </w:r>
    </w:p>
    <w:p w:rsidR="003147B8" w:rsidRPr="003147B8" w:rsidRDefault="003147B8" w:rsidP="003147B8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6"/>
        </w:numPr>
        <w:tabs>
          <w:tab w:val="left" w:pos="1440"/>
        </w:tabs>
        <w:spacing w:line="249" w:lineRule="auto"/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lastRenderedPageBreak/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3147B8" w:rsidRPr="003147B8" w:rsidRDefault="003147B8" w:rsidP="003147B8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6"/>
        </w:numPr>
        <w:tabs>
          <w:tab w:val="left" w:pos="720"/>
        </w:tabs>
        <w:spacing w:line="266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3147B8">
        <w:rPr>
          <w:rFonts w:eastAsia="Times New Roman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3147B8" w:rsidRPr="003147B8" w:rsidRDefault="003147B8" w:rsidP="003147B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6"/>
        </w:numPr>
        <w:tabs>
          <w:tab w:val="left" w:pos="720"/>
        </w:tabs>
        <w:spacing w:line="269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 w:rsidRPr="003147B8">
        <w:rPr>
          <w:rFonts w:eastAsia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</w:t>
      </w:r>
      <w:proofErr w:type="gramEnd"/>
    </w:p>
    <w:p w:rsidR="003147B8" w:rsidRPr="003147B8" w:rsidRDefault="003147B8" w:rsidP="003147B8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1"/>
          <w:numId w:val="6"/>
        </w:numPr>
        <w:tabs>
          <w:tab w:val="left" w:pos="900"/>
        </w:tabs>
        <w:ind w:left="900" w:hanging="187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(или) профессиональной переподготовке (при наличии); общий стаж работы;</w:t>
      </w:r>
    </w:p>
    <w:p w:rsidR="003147B8" w:rsidRPr="003147B8" w:rsidRDefault="003147B8" w:rsidP="003147B8">
      <w:pPr>
        <w:spacing w:line="41" w:lineRule="exact"/>
        <w:rPr>
          <w:sz w:val="24"/>
          <w:szCs w:val="24"/>
        </w:rPr>
      </w:pPr>
    </w:p>
    <w:p w:rsidR="003147B8" w:rsidRPr="003147B8" w:rsidRDefault="003147B8" w:rsidP="003147B8">
      <w:pPr>
        <w:ind w:left="72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стаж работы по специальности;</w:t>
      </w:r>
    </w:p>
    <w:p w:rsidR="003147B8" w:rsidRPr="003147B8" w:rsidRDefault="003147B8" w:rsidP="003147B8">
      <w:pPr>
        <w:spacing w:line="70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7"/>
        </w:numPr>
        <w:tabs>
          <w:tab w:val="left" w:pos="680"/>
        </w:tabs>
        <w:spacing w:line="270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3147B8" w:rsidRPr="003147B8" w:rsidRDefault="003147B8" w:rsidP="003147B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1"/>
          <w:numId w:val="7"/>
        </w:numPr>
        <w:tabs>
          <w:tab w:val="left" w:pos="720"/>
        </w:tabs>
        <w:spacing w:line="249" w:lineRule="auto"/>
        <w:ind w:left="72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количестве вакантных мест для приема (перевода) по каждой образовательной программе,</w:t>
      </w:r>
    </w:p>
    <w:p w:rsidR="003147B8" w:rsidRPr="003147B8" w:rsidRDefault="003147B8" w:rsidP="003147B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1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 xml:space="preserve">о наличии и условиях предоставления </w:t>
      </w:r>
      <w:proofErr w:type="gramStart"/>
      <w:r w:rsidRPr="003147B8">
        <w:rPr>
          <w:rFonts w:eastAsia="Times New Roman"/>
          <w:sz w:val="24"/>
          <w:szCs w:val="24"/>
        </w:rPr>
        <w:t>обучающимся</w:t>
      </w:r>
      <w:proofErr w:type="gramEnd"/>
      <w:r w:rsidRPr="003147B8">
        <w:rPr>
          <w:rFonts w:eastAsia="Times New Roman"/>
          <w:sz w:val="24"/>
          <w:szCs w:val="24"/>
        </w:rPr>
        <w:t xml:space="preserve"> мер социальной поддержки;</w:t>
      </w:r>
    </w:p>
    <w:p w:rsidR="003147B8" w:rsidRPr="003147B8" w:rsidRDefault="003147B8" w:rsidP="003147B8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7"/>
        </w:numPr>
        <w:tabs>
          <w:tab w:val="left" w:pos="1440"/>
        </w:tabs>
        <w:spacing w:line="249" w:lineRule="auto"/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3147B8" w:rsidRPr="003147B8" w:rsidRDefault="003147B8" w:rsidP="003147B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2"/>
          <w:numId w:val="7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 трудоустройстве выпускников;</w:t>
      </w:r>
    </w:p>
    <w:p w:rsidR="003147B8" w:rsidRPr="003147B8" w:rsidRDefault="003147B8" w:rsidP="003147B8">
      <w:pPr>
        <w:spacing w:line="46" w:lineRule="exact"/>
        <w:rPr>
          <w:sz w:val="24"/>
          <w:szCs w:val="24"/>
        </w:rPr>
      </w:pPr>
    </w:p>
    <w:p w:rsidR="003147B8" w:rsidRPr="003147B8" w:rsidRDefault="003147B8" w:rsidP="003147B8">
      <w:pPr>
        <w:ind w:left="720"/>
        <w:rPr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>б) копии:</w:t>
      </w:r>
    </w:p>
    <w:p w:rsidR="003147B8" w:rsidRPr="003147B8" w:rsidRDefault="003147B8" w:rsidP="003147B8">
      <w:pPr>
        <w:spacing w:line="35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8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устава образовательной организации;</w:t>
      </w:r>
    </w:p>
    <w:p w:rsidR="003147B8" w:rsidRPr="003147B8" w:rsidRDefault="003147B8" w:rsidP="003147B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8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3147B8" w:rsidRPr="003147B8" w:rsidRDefault="003147B8" w:rsidP="003147B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8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свидетельства о государственной аккредитации (с приложениями);</w:t>
      </w:r>
    </w:p>
    <w:p w:rsidR="003147B8" w:rsidRPr="003147B8" w:rsidRDefault="003147B8" w:rsidP="003147B8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8"/>
        </w:numPr>
        <w:tabs>
          <w:tab w:val="left" w:pos="1440"/>
        </w:tabs>
        <w:spacing w:line="262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3147B8">
        <w:rPr>
          <w:rFonts w:eastAsia="Times New Roman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3147B8" w:rsidRPr="003147B8" w:rsidRDefault="003147B8" w:rsidP="003147B8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8"/>
        </w:numPr>
        <w:tabs>
          <w:tab w:val="left" w:pos="1440"/>
        </w:tabs>
        <w:spacing w:line="266" w:lineRule="auto"/>
        <w:ind w:left="1440" w:hanging="367"/>
        <w:jc w:val="both"/>
        <w:rPr>
          <w:rFonts w:ascii="Symbol" w:eastAsia="Symbol" w:hAnsi="Symbol" w:cs="Symbol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3147B8" w:rsidRPr="003147B8" w:rsidRDefault="003147B8" w:rsidP="003147B8">
      <w:pPr>
        <w:spacing w:line="19" w:lineRule="exact"/>
        <w:rPr>
          <w:sz w:val="24"/>
          <w:szCs w:val="24"/>
        </w:rPr>
      </w:pPr>
    </w:p>
    <w:p w:rsidR="003147B8" w:rsidRPr="003147B8" w:rsidRDefault="003147B8" w:rsidP="003147B8">
      <w:pPr>
        <w:ind w:left="720"/>
        <w:rPr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 xml:space="preserve">в) отчет о результатах </w:t>
      </w:r>
      <w:proofErr w:type="spellStart"/>
      <w:r w:rsidRPr="003147B8">
        <w:rPr>
          <w:rFonts w:eastAsia="Times New Roman"/>
          <w:b/>
          <w:bCs/>
          <w:sz w:val="24"/>
          <w:szCs w:val="24"/>
        </w:rPr>
        <w:t>самообследования</w:t>
      </w:r>
      <w:proofErr w:type="spellEnd"/>
      <w:r w:rsidRPr="003147B8">
        <w:rPr>
          <w:rFonts w:eastAsia="Times New Roman"/>
          <w:b/>
          <w:bCs/>
          <w:sz w:val="24"/>
          <w:szCs w:val="24"/>
        </w:rPr>
        <w:t>;</w:t>
      </w:r>
    </w:p>
    <w:p w:rsidR="003147B8" w:rsidRPr="003147B8" w:rsidRDefault="003147B8" w:rsidP="003147B8">
      <w:pPr>
        <w:spacing w:line="38" w:lineRule="exact"/>
        <w:rPr>
          <w:sz w:val="24"/>
          <w:szCs w:val="24"/>
        </w:rPr>
      </w:pPr>
    </w:p>
    <w:p w:rsidR="003147B8" w:rsidRPr="003147B8" w:rsidRDefault="003147B8" w:rsidP="003147B8">
      <w:pPr>
        <w:ind w:left="720"/>
        <w:rPr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>г) документ о порядке оказания платных образовательных услуг</w:t>
      </w:r>
      <w:r w:rsidRPr="003147B8">
        <w:rPr>
          <w:rFonts w:eastAsia="Times New Roman"/>
          <w:sz w:val="24"/>
          <w:szCs w:val="24"/>
        </w:rPr>
        <w:t>,</w:t>
      </w:r>
      <w:r w:rsidRPr="003147B8">
        <w:rPr>
          <w:rFonts w:eastAsia="Times New Roman"/>
          <w:b/>
          <w:bCs/>
          <w:sz w:val="24"/>
          <w:szCs w:val="24"/>
        </w:rPr>
        <w:t xml:space="preserve"> </w:t>
      </w:r>
      <w:r w:rsidRPr="003147B8">
        <w:rPr>
          <w:rFonts w:eastAsia="Times New Roman"/>
          <w:sz w:val="24"/>
          <w:szCs w:val="24"/>
        </w:rPr>
        <w:t>в том числе</w:t>
      </w:r>
    </w:p>
    <w:p w:rsidR="003147B8" w:rsidRPr="003147B8" w:rsidRDefault="003147B8" w:rsidP="003147B8">
      <w:pPr>
        <w:spacing w:line="41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680"/>
          <w:tab w:val="left" w:pos="2800"/>
          <w:tab w:val="left" w:pos="3240"/>
          <w:tab w:val="left" w:pos="4360"/>
          <w:tab w:val="left" w:pos="5420"/>
          <w:tab w:val="left" w:pos="7380"/>
          <w:tab w:val="left" w:pos="8180"/>
          <w:tab w:val="left" w:pos="9360"/>
        </w:tabs>
        <w:ind w:left="72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образец</w:t>
      </w:r>
      <w:r w:rsidRPr="003147B8">
        <w:rPr>
          <w:rFonts w:eastAsia="Times New Roman"/>
          <w:sz w:val="24"/>
          <w:szCs w:val="24"/>
        </w:rPr>
        <w:tab/>
        <w:t>договора</w:t>
      </w:r>
      <w:r w:rsidRPr="003147B8">
        <w:rPr>
          <w:rFonts w:eastAsia="Times New Roman"/>
          <w:sz w:val="24"/>
          <w:szCs w:val="24"/>
        </w:rPr>
        <w:tab/>
        <w:t>об</w:t>
      </w:r>
      <w:r w:rsidRPr="003147B8">
        <w:rPr>
          <w:rFonts w:eastAsia="Times New Roman"/>
          <w:sz w:val="24"/>
          <w:szCs w:val="24"/>
        </w:rPr>
        <w:tab/>
        <w:t>оказании</w:t>
      </w:r>
      <w:r w:rsidRPr="003147B8">
        <w:rPr>
          <w:rFonts w:eastAsia="Times New Roman"/>
          <w:sz w:val="24"/>
          <w:szCs w:val="24"/>
        </w:rPr>
        <w:tab/>
        <w:t>платных</w:t>
      </w:r>
      <w:r w:rsidRPr="003147B8">
        <w:rPr>
          <w:rFonts w:eastAsia="Times New Roman"/>
          <w:sz w:val="24"/>
          <w:szCs w:val="24"/>
        </w:rPr>
        <w:tab/>
        <w:t>образовательных</w:t>
      </w:r>
      <w:r w:rsidRPr="003147B8">
        <w:rPr>
          <w:rFonts w:eastAsia="Times New Roman"/>
          <w:sz w:val="24"/>
          <w:szCs w:val="24"/>
        </w:rPr>
        <w:tab/>
        <w:t>услуг,</w:t>
      </w:r>
      <w:r w:rsidRPr="003147B8">
        <w:rPr>
          <w:rFonts w:eastAsia="Times New Roman"/>
          <w:sz w:val="24"/>
          <w:szCs w:val="24"/>
        </w:rPr>
        <w:tab/>
        <w:t>документ</w:t>
      </w:r>
      <w:r w:rsidRPr="003147B8">
        <w:rPr>
          <w:sz w:val="24"/>
          <w:szCs w:val="24"/>
        </w:rPr>
        <w:tab/>
      </w:r>
      <w:proofErr w:type="gramStart"/>
      <w:r w:rsidRPr="003147B8">
        <w:rPr>
          <w:rFonts w:eastAsia="Times New Roman"/>
          <w:sz w:val="24"/>
          <w:szCs w:val="24"/>
        </w:rPr>
        <w:t>об</w:t>
      </w:r>
      <w:proofErr w:type="gramEnd"/>
    </w:p>
    <w:p w:rsidR="003147B8" w:rsidRPr="003147B8" w:rsidRDefault="003147B8" w:rsidP="003147B8">
      <w:pPr>
        <w:spacing w:line="41" w:lineRule="exact"/>
        <w:rPr>
          <w:sz w:val="24"/>
          <w:szCs w:val="24"/>
        </w:rPr>
      </w:pPr>
    </w:p>
    <w:p w:rsidR="003147B8" w:rsidRPr="003147B8" w:rsidRDefault="003147B8" w:rsidP="003147B8">
      <w:pPr>
        <w:ind w:left="720"/>
        <w:rPr>
          <w:sz w:val="24"/>
          <w:szCs w:val="24"/>
        </w:rPr>
      </w:pPr>
      <w:proofErr w:type="gramStart"/>
      <w:r w:rsidRPr="003147B8">
        <w:rPr>
          <w:rFonts w:eastAsia="Times New Roman"/>
          <w:sz w:val="24"/>
          <w:szCs w:val="24"/>
        </w:rPr>
        <w:t>утверждении</w:t>
      </w:r>
      <w:proofErr w:type="gramEnd"/>
      <w:r w:rsidRPr="003147B8">
        <w:rPr>
          <w:rFonts w:eastAsia="Times New Roman"/>
          <w:sz w:val="24"/>
          <w:szCs w:val="24"/>
        </w:rPr>
        <w:t xml:space="preserve"> стоимости обучения по каждой образовательной программе;</w:t>
      </w:r>
    </w:p>
    <w:p w:rsidR="003147B8" w:rsidRPr="003147B8" w:rsidRDefault="003147B8" w:rsidP="003147B8">
      <w:pPr>
        <w:spacing w:line="41" w:lineRule="exact"/>
        <w:rPr>
          <w:sz w:val="24"/>
          <w:szCs w:val="24"/>
        </w:rPr>
      </w:pPr>
    </w:p>
    <w:p w:rsidR="003147B8" w:rsidRPr="003147B8" w:rsidRDefault="003147B8" w:rsidP="003147B8">
      <w:pPr>
        <w:ind w:left="720"/>
        <w:rPr>
          <w:sz w:val="24"/>
          <w:szCs w:val="24"/>
        </w:rPr>
      </w:pPr>
      <w:proofErr w:type="spellStart"/>
      <w:r w:rsidRPr="003147B8">
        <w:rPr>
          <w:rFonts w:eastAsia="Times New Roman"/>
          <w:b/>
          <w:bCs/>
          <w:sz w:val="24"/>
          <w:szCs w:val="24"/>
        </w:rPr>
        <w:t>д</w:t>
      </w:r>
      <w:proofErr w:type="spellEnd"/>
      <w:r w:rsidRPr="003147B8">
        <w:rPr>
          <w:rFonts w:eastAsia="Times New Roman"/>
          <w:b/>
          <w:bCs/>
          <w:sz w:val="24"/>
          <w:szCs w:val="24"/>
        </w:rPr>
        <w:t xml:space="preserve">) предписания органов, осуществляющих государственный контроль </w:t>
      </w:r>
      <w:r w:rsidRPr="003147B8">
        <w:rPr>
          <w:rFonts w:eastAsia="Times New Roman"/>
          <w:sz w:val="24"/>
          <w:szCs w:val="24"/>
        </w:rPr>
        <w:t>(надзор)</w:t>
      </w:r>
      <w:r w:rsidRPr="003147B8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3147B8">
        <w:rPr>
          <w:rFonts w:eastAsia="Times New Roman"/>
          <w:sz w:val="24"/>
          <w:szCs w:val="24"/>
        </w:rPr>
        <w:t>в</w:t>
      </w:r>
      <w:proofErr w:type="gramEnd"/>
    </w:p>
    <w:p w:rsidR="003147B8" w:rsidRPr="003147B8" w:rsidRDefault="003147B8" w:rsidP="003147B8">
      <w:pPr>
        <w:spacing w:line="43" w:lineRule="exact"/>
        <w:rPr>
          <w:sz w:val="24"/>
          <w:szCs w:val="24"/>
        </w:rPr>
      </w:pPr>
    </w:p>
    <w:p w:rsidR="003147B8" w:rsidRPr="003147B8" w:rsidRDefault="003147B8" w:rsidP="003147B8">
      <w:pPr>
        <w:ind w:left="72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сфере образования, отчеты об исполнении таких предписаний;</w:t>
      </w:r>
    </w:p>
    <w:p w:rsidR="003147B8" w:rsidRPr="003147B8" w:rsidRDefault="003147B8" w:rsidP="003147B8">
      <w:pPr>
        <w:spacing w:line="269" w:lineRule="auto"/>
        <w:ind w:left="720"/>
        <w:jc w:val="both"/>
        <w:rPr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 xml:space="preserve">е) иную информацию, </w:t>
      </w:r>
      <w:r w:rsidRPr="003147B8">
        <w:rPr>
          <w:rFonts w:eastAsia="Times New Roman"/>
          <w:sz w:val="24"/>
          <w:szCs w:val="24"/>
        </w:rPr>
        <w:t>которая размещается,</w:t>
      </w:r>
      <w:r w:rsidRPr="003147B8">
        <w:rPr>
          <w:rFonts w:eastAsia="Times New Roman"/>
          <w:b/>
          <w:bCs/>
          <w:sz w:val="24"/>
          <w:szCs w:val="24"/>
        </w:rPr>
        <w:t xml:space="preserve"> </w:t>
      </w:r>
      <w:r w:rsidRPr="003147B8">
        <w:rPr>
          <w:rFonts w:eastAsia="Times New Roman"/>
          <w:sz w:val="24"/>
          <w:szCs w:val="24"/>
        </w:rPr>
        <w:t>опубликовывается по решению</w:t>
      </w:r>
      <w:r w:rsidRPr="003147B8">
        <w:rPr>
          <w:rFonts w:eastAsia="Times New Roman"/>
          <w:b/>
          <w:bCs/>
          <w:sz w:val="24"/>
          <w:szCs w:val="24"/>
        </w:rPr>
        <w:t xml:space="preserve"> </w:t>
      </w:r>
      <w:r w:rsidRPr="003147B8">
        <w:rPr>
          <w:rFonts w:eastAsia="Times New Roman"/>
          <w:sz w:val="24"/>
          <w:szCs w:val="24"/>
        </w:rPr>
        <w:t>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3147B8" w:rsidRPr="003147B8" w:rsidRDefault="003147B8" w:rsidP="003147B8">
      <w:pPr>
        <w:rPr>
          <w:sz w:val="24"/>
          <w:szCs w:val="24"/>
        </w:rPr>
        <w:sectPr w:rsidR="003147B8" w:rsidRPr="003147B8">
          <w:pgSz w:w="11900" w:h="16838"/>
          <w:pgMar w:top="1173" w:right="846" w:bottom="629" w:left="1440" w:header="0" w:footer="0" w:gutter="0"/>
          <w:cols w:space="720" w:equalWidth="0">
            <w:col w:w="9620"/>
          </w:cols>
        </w:sectPr>
      </w:pPr>
    </w:p>
    <w:p w:rsidR="003147B8" w:rsidRPr="003147B8" w:rsidRDefault="003147B8" w:rsidP="003147B8">
      <w:pPr>
        <w:spacing w:line="301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2.9. 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2.10. 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2.11. Орган местного самоуправления может вносить рекомендации по содержанию, характеристикам дизайна и сервисных услуг сайта ОО.</w:t>
      </w:r>
    </w:p>
    <w:p w:rsidR="003147B8" w:rsidRPr="003147B8" w:rsidRDefault="003147B8" w:rsidP="003147B8">
      <w:pPr>
        <w:spacing w:line="283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9"/>
        </w:numPr>
        <w:tabs>
          <w:tab w:val="left" w:pos="960"/>
        </w:tabs>
        <w:ind w:left="960" w:hanging="458"/>
        <w:rPr>
          <w:rFonts w:eastAsia="Times New Roman"/>
          <w:b/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>ПОРЯДОК РАЗМЕЩЕНИЯ И ОБНОВЛЕНИЯ ИНФОРМАЦИИ НА САЙТЕ</w:t>
      </w:r>
    </w:p>
    <w:p w:rsidR="003147B8" w:rsidRPr="003147B8" w:rsidRDefault="003147B8" w:rsidP="003147B8">
      <w:pPr>
        <w:ind w:left="2920"/>
        <w:rPr>
          <w:rFonts w:eastAsia="Times New Roman"/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>ОБРАЗОВАТЕЛЬНОЙ ОРГАНИЗАЦИИ</w:t>
      </w:r>
    </w:p>
    <w:p w:rsidR="003147B8" w:rsidRPr="003147B8" w:rsidRDefault="003147B8" w:rsidP="003147B8">
      <w:pPr>
        <w:spacing w:line="247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3.1. Образовательная организация обеспечивает координацию работ по информационному наполнению и обновлению сайта.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 Образовательное учреждение самостоятельно или по договору с третьей стороной обеспечивает: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66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3.2.1.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постоянную поддержку сайта ОО в работоспособном состоянии;</w:t>
      </w:r>
    </w:p>
    <w:p w:rsidR="003147B8" w:rsidRPr="003147B8" w:rsidRDefault="003147B8" w:rsidP="003147B8">
      <w:pPr>
        <w:spacing w:line="12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3.2.2. взаимодействие с внешними информационно-телекоммуникационными сетями, сетью Интернет;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3.2.3. проведение организационно-технических мероприятий по защите информации на сайте ОО от несанкционированного доступа;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3.2.4. инсталляцию программного обеспечения, необходимого для функционирования сайта ОО в случае аварийной ситуации;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3.2.5. ведение архива программного обеспечения, необходимого для восстановления и инсталляции сайта ОО;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66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3.2.6.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резервное копирование данных и настроек сайта ОО;</w:t>
      </w:r>
    </w:p>
    <w:p w:rsidR="003147B8" w:rsidRPr="003147B8" w:rsidRDefault="003147B8" w:rsidP="003147B8">
      <w:pPr>
        <w:tabs>
          <w:tab w:val="left" w:pos="166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3.2.7.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проведение регламентных работ на сервере;</w:t>
      </w:r>
    </w:p>
    <w:p w:rsidR="003147B8" w:rsidRPr="003147B8" w:rsidRDefault="003147B8" w:rsidP="003147B8">
      <w:pPr>
        <w:spacing w:line="12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3.2.8. разграничение доступа персонала и пользователей к ресурсам сайта и правам на изменение информации;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66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3.2.9.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размещение материалов на сайте ОО;</w:t>
      </w:r>
    </w:p>
    <w:p w:rsidR="003147B8" w:rsidRPr="003147B8" w:rsidRDefault="003147B8" w:rsidP="003147B8">
      <w:pPr>
        <w:spacing w:line="12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3.2.10.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3.3. Содержание сайта ОО формируется на основе информации, предоставляемой участниками образовательного процесса образовательного учреждения.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3.4. Подготовка и размещение информационных материалов инвариантного блока сайта ОО регламентируется должностными обязанностями сотрудников образовательного учреждения.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7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3.5. 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3.6. Сайт ОО размещается по адресу:</w:t>
      </w:r>
      <w:r w:rsidRPr="003147B8">
        <w:rPr>
          <w:sz w:val="24"/>
          <w:szCs w:val="24"/>
        </w:rPr>
        <w:t xml:space="preserve"> </w:t>
      </w:r>
      <w:hyperlink r:id="rId5" w:history="1">
        <w:r w:rsidRPr="003147B8">
          <w:rPr>
            <w:rStyle w:val="a3"/>
            <w:rFonts w:eastAsia="Times New Roman"/>
            <w:sz w:val="24"/>
            <w:szCs w:val="24"/>
          </w:rPr>
          <w:t>http://mbou5.ru</w:t>
        </w:r>
      </w:hyperlink>
      <w:r w:rsidRPr="003147B8">
        <w:rPr>
          <w:rFonts w:eastAsia="Times New Roman"/>
          <w:sz w:val="24"/>
          <w:szCs w:val="24"/>
        </w:rPr>
        <w:t xml:space="preserve"> с обязательным предоставлением информации об адресе органу местного самоуправления</w:t>
      </w:r>
      <w:proofErr w:type="gramStart"/>
      <w:r w:rsidRPr="003147B8">
        <w:rPr>
          <w:rFonts w:eastAsia="Times New Roman"/>
          <w:sz w:val="24"/>
          <w:szCs w:val="24"/>
        </w:rPr>
        <w:t xml:space="preserve"> .</w:t>
      </w:r>
      <w:proofErr w:type="gramEnd"/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7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3.7.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ОО производится не позднее 7 дней после утверждения указанных документов.</w:t>
      </w:r>
    </w:p>
    <w:p w:rsidR="003147B8" w:rsidRPr="003147B8" w:rsidRDefault="003147B8" w:rsidP="003147B8">
      <w:pPr>
        <w:rPr>
          <w:sz w:val="24"/>
          <w:szCs w:val="24"/>
        </w:rPr>
        <w:sectPr w:rsidR="003147B8" w:rsidRPr="003147B8">
          <w:pgSz w:w="11900" w:h="16838"/>
          <w:pgMar w:top="1173" w:right="846" w:bottom="671" w:left="1440" w:header="0" w:footer="0" w:gutter="0"/>
          <w:cols w:space="720" w:equalWidth="0">
            <w:col w:w="9620"/>
          </w:cols>
        </w:sectPr>
      </w:pPr>
    </w:p>
    <w:p w:rsidR="003147B8" w:rsidRPr="003147B8" w:rsidRDefault="003147B8" w:rsidP="003147B8">
      <w:pPr>
        <w:numPr>
          <w:ilvl w:val="0"/>
          <w:numId w:val="10"/>
        </w:numPr>
        <w:tabs>
          <w:tab w:val="left" w:pos="800"/>
        </w:tabs>
        <w:ind w:left="800" w:hanging="449"/>
        <w:jc w:val="center"/>
        <w:rPr>
          <w:rFonts w:eastAsia="Times New Roman"/>
          <w:b/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lastRenderedPageBreak/>
        <w:t>ОТВЕТСТВЕННОСТЬ ЗА ОБЕСПЕЧЕНИЕ ФУНКЦИОНИРОВАНИЯ САЙТА</w:t>
      </w:r>
      <w:r w:rsidRPr="003147B8">
        <w:rPr>
          <w:rFonts w:eastAsia="Times New Roman"/>
          <w:b/>
          <w:sz w:val="24"/>
          <w:szCs w:val="24"/>
        </w:rPr>
        <w:t xml:space="preserve"> </w:t>
      </w:r>
      <w:r w:rsidRPr="003147B8">
        <w:rPr>
          <w:rFonts w:eastAsia="Times New Roman"/>
          <w:b/>
          <w:bCs/>
          <w:sz w:val="24"/>
          <w:szCs w:val="24"/>
        </w:rPr>
        <w:t>ОБРАЗОВАТЕЛЬНОЙ ОРГАНИЗАЦИИ</w:t>
      </w:r>
    </w:p>
    <w:p w:rsidR="003147B8" w:rsidRPr="003147B8" w:rsidRDefault="003147B8" w:rsidP="003147B8">
      <w:pPr>
        <w:spacing w:line="247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4.1. Ответственность за обеспечение функционирования сайта ОО возлагается на сотрудника образовательного учреждения приказом руководителя.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ОО.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4.3. Лицам, назначенным руководителем ОО в соответствии с пунктом 3.5 настоящего Положения, вменяются следующие обязанности: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4.3.1. обеспечение взаимодействия сайта ОО с внешними информационно-телекоммуникационными сетями, с сетью Интернет;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4.3.2. проведение организационно-технических мероприятий по защите информации сайта ОО от несанкционированного доступа;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4.3.3. инсталляцию программного обеспечения, необходимого для поддержания функционирования сайта ОО в случае аварийной ситуации;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4.3.4. ведение архива информационных материалов и программного обеспечения, необходимого для восстановления и инсталляции сайта ОО;</w:t>
      </w:r>
    </w:p>
    <w:p w:rsidR="003147B8" w:rsidRPr="003147B8" w:rsidRDefault="003147B8" w:rsidP="003147B8">
      <w:pPr>
        <w:tabs>
          <w:tab w:val="left" w:pos="180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4.3.5.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регулярное резервное копирование данных и настроек сайта ОО;</w:t>
      </w:r>
    </w:p>
    <w:p w:rsidR="003147B8" w:rsidRPr="003147B8" w:rsidRDefault="003147B8" w:rsidP="003147B8">
      <w:pPr>
        <w:spacing w:line="11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right="560" w:firstLine="708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4.3.6. разграничение прав доступа к ресурсам сайта ОО и прав на изменение информации;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4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4.3.7. сбор, обработка и размещение на сайте ОО информации в соответствии требованиям пунктов 2.1, 2.2, 2.3, 2.4 и 2.5 настоящего Положения.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7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3147B8" w:rsidRPr="003147B8" w:rsidRDefault="003147B8" w:rsidP="003147B8">
      <w:pPr>
        <w:spacing w:line="14" w:lineRule="exact"/>
        <w:rPr>
          <w:sz w:val="24"/>
          <w:szCs w:val="24"/>
        </w:rPr>
      </w:pPr>
    </w:p>
    <w:p w:rsidR="003147B8" w:rsidRPr="003147B8" w:rsidRDefault="003147B8" w:rsidP="003147B8">
      <w:pPr>
        <w:spacing w:line="236" w:lineRule="auto"/>
        <w:ind w:left="260" w:firstLine="708"/>
        <w:jc w:val="both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4.5. Порядок привлечения к ответственности сотрудников, обеспечивающих создание и функционирование официального сайта ОО, устанавливается действующим законодательством РФ.</w:t>
      </w:r>
    </w:p>
    <w:p w:rsidR="003147B8" w:rsidRPr="003147B8" w:rsidRDefault="003147B8" w:rsidP="003147B8">
      <w:pPr>
        <w:spacing w:line="2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800"/>
          <w:tab w:val="left" w:pos="3220"/>
          <w:tab w:val="left" w:pos="5000"/>
          <w:tab w:val="left" w:pos="5440"/>
          <w:tab w:val="left" w:pos="7660"/>
          <w:tab w:val="left" w:pos="8440"/>
          <w:tab w:val="left" w:pos="904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4.6.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Сотрудник,</w:t>
      </w:r>
      <w:r w:rsidRPr="003147B8">
        <w:rPr>
          <w:rFonts w:eastAsia="Times New Roman"/>
          <w:sz w:val="24"/>
          <w:szCs w:val="24"/>
        </w:rPr>
        <w:tab/>
        <w:t>ответственный</w:t>
      </w:r>
      <w:r w:rsidRPr="003147B8">
        <w:rPr>
          <w:rFonts w:eastAsia="Times New Roman"/>
          <w:sz w:val="24"/>
          <w:szCs w:val="24"/>
        </w:rPr>
        <w:tab/>
        <w:t>за</w:t>
      </w:r>
      <w:r w:rsidRPr="003147B8">
        <w:rPr>
          <w:rFonts w:eastAsia="Times New Roman"/>
          <w:sz w:val="24"/>
          <w:szCs w:val="24"/>
        </w:rPr>
        <w:tab/>
        <w:t>функционирование</w:t>
      </w:r>
      <w:r w:rsidRPr="003147B8">
        <w:rPr>
          <w:rFonts w:eastAsia="Times New Roman"/>
          <w:sz w:val="24"/>
          <w:szCs w:val="24"/>
        </w:rPr>
        <w:tab/>
        <w:t>сайта</w:t>
      </w:r>
      <w:r w:rsidRPr="003147B8">
        <w:rPr>
          <w:rFonts w:eastAsia="Times New Roman"/>
          <w:sz w:val="24"/>
          <w:szCs w:val="24"/>
        </w:rPr>
        <w:tab/>
        <w:t>ОО</w:t>
      </w:r>
      <w:r w:rsidRPr="003147B8">
        <w:rPr>
          <w:rFonts w:eastAsia="Times New Roman"/>
          <w:sz w:val="24"/>
          <w:szCs w:val="24"/>
        </w:rPr>
        <w:tab/>
        <w:t>несет</w:t>
      </w:r>
    </w:p>
    <w:p w:rsidR="003147B8" w:rsidRPr="003147B8" w:rsidRDefault="003147B8" w:rsidP="003147B8">
      <w:pPr>
        <w:ind w:left="26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ответственность:</w:t>
      </w:r>
    </w:p>
    <w:p w:rsidR="003147B8" w:rsidRPr="003147B8" w:rsidRDefault="003147B8" w:rsidP="003147B8">
      <w:pPr>
        <w:tabs>
          <w:tab w:val="left" w:pos="1860"/>
          <w:tab w:val="left" w:pos="928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4.6.1.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за отсутствие на сайте ОО информации, предусмотренной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п.2</w:t>
      </w:r>
    </w:p>
    <w:p w:rsidR="003147B8" w:rsidRPr="003147B8" w:rsidRDefault="003147B8" w:rsidP="003147B8">
      <w:pPr>
        <w:ind w:left="26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настоящего Положения;</w:t>
      </w:r>
    </w:p>
    <w:p w:rsidR="003147B8" w:rsidRPr="003147B8" w:rsidRDefault="003147B8" w:rsidP="003147B8">
      <w:pPr>
        <w:tabs>
          <w:tab w:val="left" w:pos="1860"/>
          <w:tab w:val="left" w:pos="2360"/>
          <w:tab w:val="left" w:pos="3780"/>
          <w:tab w:val="left" w:pos="4760"/>
          <w:tab w:val="left" w:pos="6240"/>
          <w:tab w:val="left" w:pos="7840"/>
          <w:tab w:val="left" w:pos="824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4.6.2.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за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нарушение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сроков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обновления</w:t>
      </w:r>
      <w:r w:rsidRPr="003147B8">
        <w:rPr>
          <w:rFonts w:eastAsia="Times New Roman"/>
          <w:sz w:val="24"/>
          <w:szCs w:val="24"/>
        </w:rPr>
        <w:tab/>
        <w:t>информации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в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соответствии</w:t>
      </w:r>
    </w:p>
    <w:p w:rsidR="003147B8" w:rsidRPr="003147B8" w:rsidRDefault="003147B8" w:rsidP="003147B8">
      <w:pPr>
        <w:ind w:left="26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с пунктами 3.7 и 3.8 настоящего Положения;</w:t>
      </w:r>
    </w:p>
    <w:p w:rsidR="003147B8" w:rsidRPr="003147B8" w:rsidRDefault="003147B8" w:rsidP="003147B8">
      <w:pPr>
        <w:tabs>
          <w:tab w:val="left" w:pos="186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4.6.3.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за размещение на сайте ОО информации, противоречащей пунктам 2.4 и</w:t>
      </w:r>
    </w:p>
    <w:p w:rsidR="003147B8" w:rsidRPr="003147B8" w:rsidRDefault="003147B8" w:rsidP="003147B8">
      <w:pPr>
        <w:ind w:left="26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2.5 настоящего Положения;</w:t>
      </w:r>
    </w:p>
    <w:p w:rsidR="003147B8" w:rsidRPr="003147B8" w:rsidRDefault="003147B8" w:rsidP="003147B8">
      <w:pPr>
        <w:spacing w:line="1" w:lineRule="exact"/>
        <w:rPr>
          <w:sz w:val="24"/>
          <w:szCs w:val="24"/>
        </w:rPr>
      </w:pPr>
    </w:p>
    <w:p w:rsidR="003147B8" w:rsidRPr="003147B8" w:rsidRDefault="003147B8" w:rsidP="003147B8">
      <w:pPr>
        <w:tabs>
          <w:tab w:val="left" w:pos="1860"/>
          <w:tab w:val="left" w:pos="2320"/>
          <w:tab w:val="left" w:pos="3800"/>
          <w:tab w:val="left" w:pos="4280"/>
          <w:tab w:val="left" w:pos="5080"/>
          <w:tab w:val="left" w:pos="5680"/>
          <w:tab w:val="left" w:pos="7300"/>
          <w:tab w:val="left" w:pos="7780"/>
        </w:tabs>
        <w:ind w:left="98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4.6.4.</w:t>
      </w:r>
      <w:r w:rsidRPr="003147B8">
        <w:rPr>
          <w:sz w:val="24"/>
          <w:szCs w:val="24"/>
        </w:rPr>
        <w:tab/>
      </w:r>
      <w:r w:rsidRPr="003147B8">
        <w:rPr>
          <w:rFonts w:eastAsia="Times New Roman"/>
          <w:sz w:val="24"/>
          <w:szCs w:val="24"/>
        </w:rPr>
        <w:t>за</w:t>
      </w:r>
      <w:r w:rsidRPr="003147B8">
        <w:rPr>
          <w:rFonts w:eastAsia="Times New Roman"/>
          <w:sz w:val="24"/>
          <w:szCs w:val="24"/>
        </w:rPr>
        <w:tab/>
        <w:t>размещение</w:t>
      </w:r>
      <w:r w:rsidRPr="003147B8">
        <w:rPr>
          <w:rFonts w:eastAsia="Times New Roman"/>
          <w:sz w:val="24"/>
          <w:szCs w:val="24"/>
        </w:rPr>
        <w:tab/>
        <w:t>на</w:t>
      </w:r>
      <w:r w:rsidRPr="003147B8">
        <w:rPr>
          <w:rFonts w:eastAsia="Times New Roman"/>
          <w:sz w:val="24"/>
          <w:szCs w:val="24"/>
        </w:rPr>
        <w:tab/>
        <w:t>сайте</w:t>
      </w:r>
      <w:r w:rsidRPr="003147B8">
        <w:rPr>
          <w:rFonts w:eastAsia="Times New Roman"/>
          <w:sz w:val="24"/>
          <w:szCs w:val="24"/>
        </w:rPr>
        <w:tab/>
        <w:t>ОО</w:t>
      </w:r>
      <w:r w:rsidRPr="003147B8">
        <w:rPr>
          <w:rFonts w:eastAsia="Times New Roman"/>
          <w:sz w:val="24"/>
          <w:szCs w:val="24"/>
        </w:rPr>
        <w:tab/>
        <w:t>информации,</w:t>
      </w:r>
      <w:r w:rsidRPr="003147B8">
        <w:rPr>
          <w:rFonts w:eastAsia="Times New Roman"/>
          <w:sz w:val="24"/>
          <w:szCs w:val="24"/>
        </w:rPr>
        <w:tab/>
        <w:t>не</w:t>
      </w:r>
      <w:r w:rsidRPr="003147B8">
        <w:rPr>
          <w:rFonts w:eastAsia="Times New Roman"/>
          <w:sz w:val="24"/>
          <w:szCs w:val="24"/>
        </w:rPr>
        <w:tab/>
        <w:t>соответствующей</w:t>
      </w:r>
    </w:p>
    <w:p w:rsidR="003147B8" w:rsidRPr="003147B8" w:rsidRDefault="003147B8" w:rsidP="003147B8">
      <w:pPr>
        <w:ind w:left="260"/>
        <w:rPr>
          <w:sz w:val="24"/>
          <w:szCs w:val="24"/>
        </w:rPr>
      </w:pPr>
      <w:r w:rsidRPr="003147B8">
        <w:rPr>
          <w:rFonts w:eastAsia="Times New Roman"/>
          <w:sz w:val="24"/>
          <w:szCs w:val="24"/>
        </w:rPr>
        <w:t>действительности.</w:t>
      </w:r>
    </w:p>
    <w:p w:rsidR="003147B8" w:rsidRPr="003147B8" w:rsidRDefault="003147B8" w:rsidP="003147B8">
      <w:pPr>
        <w:spacing w:line="286" w:lineRule="exact"/>
        <w:rPr>
          <w:sz w:val="24"/>
          <w:szCs w:val="24"/>
        </w:rPr>
      </w:pPr>
    </w:p>
    <w:p w:rsidR="003147B8" w:rsidRPr="003147B8" w:rsidRDefault="003147B8" w:rsidP="003147B8">
      <w:pPr>
        <w:numPr>
          <w:ilvl w:val="0"/>
          <w:numId w:val="11"/>
        </w:numPr>
        <w:tabs>
          <w:tab w:val="left" w:pos="780"/>
        </w:tabs>
        <w:ind w:left="780" w:hanging="237"/>
        <w:rPr>
          <w:rFonts w:eastAsia="Times New Roman"/>
          <w:b/>
          <w:bCs/>
          <w:sz w:val="24"/>
          <w:szCs w:val="24"/>
        </w:rPr>
      </w:pPr>
      <w:r w:rsidRPr="003147B8">
        <w:rPr>
          <w:rFonts w:eastAsia="Times New Roman"/>
          <w:b/>
          <w:bCs/>
          <w:sz w:val="24"/>
          <w:szCs w:val="24"/>
        </w:rPr>
        <w:t>ФИНАНСИРОВАНИЕ, МАТЕРИАЛЬНО-ТЕХНИЧЕСКОЕ ОБЕСПЕЧЕНИЕ</w:t>
      </w:r>
    </w:p>
    <w:p w:rsidR="003147B8" w:rsidRPr="003147B8" w:rsidRDefault="003147B8" w:rsidP="003147B8">
      <w:pPr>
        <w:spacing w:line="288" w:lineRule="exact"/>
        <w:rPr>
          <w:sz w:val="24"/>
          <w:szCs w:val="24"/>
        </w:rPr>
      </w:pPr>
    </w:p>
    <w:p w:rsidR="003147B8" w:rsidRPr="003147B8" w:rsidRDefault="003147B8" w:rsidP="003147B8">
      <w:pPr>
        <w:rPr>
          <w:sz w:val="24"/>
          <w:szCs w:val="24"/>
        </w:rPr>
        <w:sectPr w:rsidR="003147B8" w:rsidRPr="003147B8">
          <w:pgSz w:w="11900" w:h="16838"/>
          <w:pgMar w:top="1171" w:right="846" w:bottom="774" w:left="1440" w:header="0" w:footer="0" w:gutter="0"/>
          <w:cols w:space="720" w:equalWidth="0">
            <w:col w:w="9620"/>
          </w:cols>
        </w:sectPr>
      </w:pPr>
      <w:r w:rsidRPr="003147B8">
        <w:rPr>
          <w:rFonts w:eastAsia="Times New Roman"/>
          <w:sz w:val="24"/>
          <w:szCs w:val="24"/>
        </w:rPr>
        <w:t>5.1 Работы по обеспечению функционирования сайта производится за счет средств образовательной организации либо за счет привлеченных средств.</w:t>
      </w:r>
    </w:p>
    <w:p w:rsidR="000E29A9" w:rsidRPr="003147B8" w:rsidRDefault="000E29A9">
      <w:pPr>
        <w:rPr>
          <w:sz w:val="24"/>
          <w:szCs w:val="24"/>
        </w:rPr>
      </w:pPr>
    </w:p>
    <w:sectPr w:rsidR="000E29A9" w:rsidRPr="003147B8" w:rsidSect="000E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DC450E0"/>
    <w:lvl w:ilvl="0" w:tplc="F2E60312">
      <w:start w:val="1"/>
      <w:numFmt w:val="bullet"/>
      <w:lvlText w:val=""/>
      <w:lvlJc w:val="left"/>
    </w:lvl>
    <w:lvl w:ilvl="1" w:tplc="48BE1AF8">
      <w:start w:val="1"/>
      <w:numFmt w:val="bullet"/>
      <w:lvlText w:val=""/>
      <w:lvlJc w:val="left"/>
    </w:lvl>
    <w:lvl w:ilvl="2" w:tplc="F49811C2">
      <w:start w:val="1"/>
      <w:numFmt w:val="bullet"/>
      <w:lvlText w:val=""/>
      <w:lvlJc w:val="left"/>
    </w:lvl>
    <w:lvl w:ilvl="3" w:tplc="7C60E7F0">
      <w:start w:val="1"/>
      <w:numFmt w:val="bullet"/>
      <w:lvlText w:val="ОО"/>
      <w:lvlJc w:val="left"/>
    </w:lvl>
    <w:lvl w:ilvl="4" w:tplc="9DD0B5B6">
      <w:numFmt w:val="decimal"/>
      <w:lvlText w:val=""/>
      <w:lvlJc w:val="left"/>
    </w:lvl>
    <w:lvl w:ilvl="5" w:tplc="85404AF4">
      <w:numFmt w:val="decimal"/>
      <w:lvlText w:val=""/>
      <w:lvlJc w:val="left"/>
    </w:lvl>
    <w:lvl w:ilvl="6" w:tplc="F9E0A28A">
      <w:numFmt w:val="decimal"/>
      <w:lvlText w:val=""/>
      <w:lvlJc w:val="left"/>
    </w:lvl>
    <w:lvl w:ilvl="7" w:tplc="F6445A62">
      <w:numFmt w:val="decimal"/>
      <w:lvlText w:val=""/>
      <w:lvlJc w:val="left"/>
    </w:lvl>
    <w:lvl w:ilvl="8" w:tplc="DD7A2846">
      <w:numFmt w:val="decimal"/>
      <w:lvlText w:val=""/>
      <w:lvlJc w:val="left"/>
    </w:lvl>
  </w:abstractNum>
  <w:abstractNum w:abstractNumId="1">
    <w:nsid w:val="00000BB3"/>
    <w:multiLevelType w:val="hybridMultilevel"/>
    <w:tmpl w:val="67408C0C"/>
    <w:lvl w:ilvl="0" w:tplc="09729E8E">
      <w:start w:val="1"/>
      <w:numFmt w:val="bullet"/>
      <w:lvlText w:val=""/>
      <w:lvlJc w:val="left"/>
    </w:lvl>
    <w:lvl w:ilvl="1" w:tplc="39AAACFA">
      <w:start w:val="1"/>
      <w:numFmt w:val="bullet"/>
      <w:lvlText w:val="и"/>
      <w:lvlJc w:val="left"/>
    </w:lvl>
    <w:lvl w:ilvl="2" w:tplc="953EF8F2">
      <w:start w:val="1"/>
      <w:numFmt w:val="bullet"/>
      <w:lvlText w:val=""/>
      <w:lvlJc w:val="left"/>
    </w:lvl>
    <w:lvl w:ilvl="3" w:tplc="030C65D4">
      <w:numFmt w:val="decimal"/>
      <w:lvlText w:val=""/>
      <w:lvlJc w:val="left"/>
    </w:lvl>
    <w:lvl w:ilvl="4" w:tplc="E16CAD26">
      <w:numFmt w:val="decimal"/>
      <w:lvlText w:val=""/>
      <w:lvlJc w:val="left"/>
    </w:lvl>
    <w:lvl w:ilvl="5" w:tplc="F626921A">
      <w:numFmt w:val="decimal"/>
      <w:lvlText w:val=""/>
      <w:lvlJc w:val="left"/>
    </w:lvl>
    <w:lvl w:ilvl="6" w:tplc="718C6F82">
      <w:numFmt w:val="decimal"/>
      <w:lvlText w:val=""/>
      <w:lvlJc w:val="left"/>
    </w:lvl>
    <w:lvl w:ilvl="7" w:tplc="2BE67990">
      <w:numFmt w:val="decimal"/>
      <w:lvlText w:val=""/>
      <w:lvlJc w:val="left"/>
    </w:lvl>
    <w:lvl w:ilvl="8" w:tplc="F410A24A">
      <w:numFmt w:val="decimal"/>
      <w:lvlText w:val=""/>
      <w:lvlJc w:val="left"/>
    </w:lvl>
  </w:abstractNum>
  <w:abstractNum w:abstractNumId="2">
    <w:nsid w:val="000012DB"/>
    <w:multiLevelType w:val="hybridMultilevel"/>
    <w:tmpl w:val="EF52B20C"/>
    <w:lvl w:ilvl="0" w:tplc="0B82B828">
      <w:start w:val="1"/>
      <w:numFmt w:val="bullet"/>
      <w:lvlText w:val=""/>
      <w:lvlJc w:val="left"/>
    </w:lvl>
    <w:lvl w:ilvl="1" w:tplc="4476AECC">
      <w:numFmt w:val="decimal"/>
      <w:lvlText w:val=""/>
      <w:lvlJc w:val="left"/>
    </w:lvl>
    <w:lvl w:ilvl="2" w:tplc="7D7EEF9E">
      <w:numFmt w:val="decimal"/>
      <w:lvlText w:val=""/>
      <w:lvlJc w:val="left"/>
    </w:lvl>
    <w:lvl w:ilvl="3" w:tplc="2630819E">
      <w:numFmt w:val="decimal"/>
      <w:lvlText w:val=""/>
      <w:lvlJc w:val="left"/>
    </w:lvl>
    <w:lvl w:ilvl="4" w:tplc="12CA2D52">
      <w:numFmt w:val="decimal"/>
      <w:lvlText w:val=""/>
      <w:lvlJc w:val="left"/>
    </w:lvl>
    <w:lvl w:ilvl="5" w:tplc="2078F092">
      <w:numFmt w:val="decimal"/>
      <w:lvlText w:val=""/>
      <w:lvlJc w:val="left"/>
    </w:lvl>
    <w:lvl w:ilvl="6" w:tplc="A50C5C52">
      <w:numFmt w:val="decimal"/>
      <w:lvlText w:val=""/>
      <w:lvlJc w:val="left"/>
    </w:lvl>
    <w:lvl w:ilvl="7" w:tplc="0BCCCDCC">
      <w:numFmt w:val="decimal"/>
      <w:lvlText w:val=""/>
      <w:lvlJc w:val="left"/>
    </w:lvl>
    <w:lvl w:ilvl="8" w:tplc="BDDADA74">
      <w:numFmt w:val="decimal"/>
      <w:lvlText w:val=""/>
      <w:lvlJc w:val="left"/>
    </w:lvl>
  </w:abstractNum>
  <w:abstractNum w:abstractNumId="3">
    <w:nsid w:val="0000153C"/>
    <w:multiLevelType w:val="hybridMultilevel"/>
    <w:tmpl w:val="22E0670E"/>
    <w:lvl w:ilvl="0" w:tplc="1A929AD0">
      <w:start w:val="3"/>
      <w:numFmt w:val="decimal"/>
      <w:lvlText w:val="%1."/>
      <w:lvlJc w:val="left"/>
    </w:lvl>
    <w:lvl w:ilvl="1" w:tplc="8C204876">
      <w:numFmt w:val="decimal"/>
      <w:lvlText w:val=""/>
      <w:lvlJc w:val="left"/>
    </w:lvl>
    <w:lvl w:ilvl="2" w:tplc="256AB11C">
      <w:numFmt w:val="decimal"/>
      <w:lvlText w:val=""/>
      <w:lvlJc w:val="left"/>
    </w:lvl>
    <w:lvl w:ilvl="3" w:tplc="EBBAE82A">
      <w:numFmt w:val="decimal"/>
      <w:lvlText w:val=""/>
      <w:lvlJc w:val="left"/>
    </w:lvl>
    <w:lvl w:ilvl="4" w:tplc="259AECDA">
      <w:numFmt w:val="decimal"/>
      <w:lvlText w:val=""/>
      <w:lvlJc w:val="left"/>
    </w:lvl>
    <w:lvl w:ilvl="5" w:tplc="1D1AF29C">
      <w:numFmt w:val="decimal"/>
      <w:lvlText w:val=""/>
      <w:lvlJc w:val="left"/>
    </w:lvl>
    <w:lvl w:ilvl="6" w:tplc="EE164578">
      <w:numFmt w:val="decimal"/>
      <w:lvlText w:val=""/>
      <w:lvlJc w:val="left"/>
    </w:lvl>
    <w:lvl w:ilvl="7" w:tplc="5F2EFAFE">
      <w:numFmt w:val="decimal"/>
      <w:lvlText w:val=""/>
      <w:lvlJc w:val="left"/>
    </w:lvl>
    <w:lvl w:ilvl="8" w:tplc="8E582D02">
      <w:numFmt w:val="decimal"/>
      <w:lvlText w:val=""/>
      <w:lvlJc w:val="left"/>
    </w:lvl>
  </w:abstractNum>
  <w:abstractNum w:abstractNumId="4">
    <w:nsid w:val="000026E9"/>
    <w:multiLevelType w:val="hybridMultilevel"/>
    <w:tmpl w:val="C42A3250"/>
    <w:lvl w:ilvl="0" w:tplc="879275BE">
      <w:start w:val="1"/>
      <w:numFmt w:val="bullet"/>
      <w:lvlText w:val="к"/>
      <w:lvlJc w:val="left"/>
    </w:lvl>
    <w:lvl w:ilvl="1" w:tplc="62561B7A">
      <w:numFmt w:val="decimal"/>
      <w:lvlText w:val=""/>
      <w:lvlJc w:val="left"/>
    </w:lvl>
    <w:lvl w:ilvl="2" w:tplc="81146B4C">
      <w:numFmt w:val="decimal"/>
      <w:lvlText w:val=""/>
      <w:lvlJc w:val="left"/>
    </w:lvl>
    <w:lvl w:ilvl="3" w:tplc="9BB61D5E">
      <w:numFmt w:val="decimal"/>
      <w:lvlText w:val=""/>
      <w:lvlJc w:val="left"/>
    </w:lvl>
    <w:lvl w:ilvl="4" w:tplc="E31E9C02">
      <w:numFmt w:val="decimal"/>
      <w:lvlText w:val=""/>
      <w:lvlJc w:val="left"/>
    </w:lvl>
    <w:lvl w:ilvl="5" w:tplc="8168EEBC">
      <w:numFmt w:val="decimal"/>
      <w:lvlText w:val=""/>
      <w:lvlJc w:val="left"/>
    </w:lvl>
    <w:lvl w:ilvl="6" w:tplc="4D14670E">
      <w:numFmt w:val="decimal"/>
      <w:lvlText w:val=""/>
      <w:lvlJc w:val="left"/>
    </w:lvl>
    <w:lvl w:ilvl="7" w:tplc="E80CAB0E">
      <w:numFmt w:val="decimal"/>
      <w:lvlText w:val=""/>
      <w:lvlJc w:val="left"/>
    </w:lvl>
    <w:lvl w:ilvl="8" w:tplc="B8C851DC">
      <w:numFmt w:val="decimal"/>
      <w:lvlText w:val=""/>
      <w:lvlJc w:val="left"/>
    </w:lvl>
  </w:abstractNum>
  <w:abstractNum w:abstractNumId="5">
    <w:nsid w:val="00002EA6"/>
    <w:multiLevelType w:val="hybridMultilevel"/>
    <w:tmpl w:val="6D5CDF44"/>
    <w:lvl w:ilvl="0" w:tplc="F07A3A18">
      <w:start w:val="1"/>
      <w:numFmt w:val="bullet"/>
      <w:lvlText w:val=""/>
      <w:lvlJc w:val="left"/>
    </w:lvl>
    <w:lvl w:ilvl="1" w:tplc="2E9A14B2">
      <w:start w:val="1"/>
      <w:numFmt w:val="bullet"/>
      <w:lvlText w:val=""/>
      <w:lvlJc w:val="left"/>
    </w:lvl>
    <w:lvl w:ilvl="2" w:tplc="449A4B9A">
      <w:start w:val="1"/>
      <w:numFmt w:val="bullet"/>
      <w:lvlText w:val=""/>
      <w:lvlJc w:val="left"/>
    </w:lvl>
    <w:lvl w:ilvl="3" w:tplc="EC2A8E1C">
      <w:numFmt w:val="decimal"/>
      <w:lvlText w:val=""/>
      <w:lvlJc w:val="left"/>
    </w:lvl>
    <w:lvl w:ilvl="4" w:tplc="3F004A84">
      <w:numFmt w:val="decimal"/>
      <w:lvlText w:val=""/>
      <w:lvlJc w:val="left"/>
    </w:lvl>
    <w:lvl w:ilvl="5" w:tplc="36BE8FAA">
      <w:numFmt w:val="decimal"/>
      <w:lvlText w:val=""/>
      <w:lvlJc w:val="left"/>
    </w:lvl>
    <w:lvl w:ilvl="6" w:tplc="DA3EFAB8">
      <w:numFmt w:val="decimal"/>
      <w:lvlText w:val=""/>
      <w:lvlJc w:val="left"/>
    </w:lvl>
    <w:lvl w:ilvl="7" w:tplc="0722F1FE">
      <w:numFmt w:val="decimal"/>
      <w:lvlText w:val=""/>
      <w:lvlJc w:val="left"/>
    </w:lvl>
    <w:lvl w:ilvl="8" w:tplc="1E66912C">
      <w:numFmt w:val="decimal"/>
      <w:lvlText w:val=""/>
      <w:lvlJc w:val="left"/>
    </w:lvl>
  </w:abstractNum>
  <w:abstractNum w:abstractNumId="6">
    <w:nsid w:val="0000390C"/>
    <w:multiLevelType w:val="hybridMultilevel"/>
    <w:tmpl w:val="674C59DE"/>
    <w:lvl w:ilvl="0" w:tplc="0B3C4062">
      <w:start w:val="5"/>
      <w:numFmt w:val="decimal"/>
      <w:lvlText w:val="%1."/>
      <w:lvlJc w:val="left"/>
    </w:lvl>
    <w:lvl w:ilvl="1" w:tplc="48B244E4">
      <w:numFmt w:val="decimal"/>
      <w:lvlText w:val=""/>
      <w:lvlJc w:val="left"/>
    </w:lvl>
    <w:lvl w:ilvl="2" w:tplc="70C6D66C">
      <w:numFmt w:val="decimal"/>
      <w:lvlText w:val=""/>
      <w:lvlJc w:val="left"/>
    </w:lvl>
    <w:lvl w:ilvl="3" w:tplc="A1CA3DEC">
      <w:numFmt w:val="decimal"/>
      <w:lvlText w:val=""/>
      <w:lvlJc w:val="left"/>
    </w:lvl>
    <w:lvl w:ilvl="4" w:tplc="1A220304">
      <w:numFmt w:val="decimal"/>
      <w:lvlText w:val=""/>
      <w:lvlJc w:val="left"/>
    </w:lvl>
    <w:lvl w:ilvl="5" w:tplc="2BF0E4FA">
      <w:numFmt w:val="decimal"/>
      <w:lvlText w:val=""/>
      <w:lvlJc w:val="left"/>
    </w:lvl>
    <w:lvl w:ilvl="6" w:tplc="103AF3AE">
      <w:numFmt w:val="decimal"/>
      <w:lvlText w:val=""/>
      <w:lvlJc w:val="left"/>
    </w:lvl>
    <w:lvl w:ilvl="7" w:tplc="171E3618">
      <w:numFmt w:val="decimal"/>
      <w:lvlText w:val=""/>
      <w:lvlJc w:val="left"/>
    </w:lvl>
    <w:lvl w:ilvl="8" w:tplc="BFCC8E68">
      <w:numFmt w:val="decimal"/>
      <w:lvlText w:val=""/>
      <w:lvlJc w:val="left"/>
    </w:lvl>
  </w:abstractNum>
  <w:abstractNum w:abstractNumId="7">
    <w:nsid w:val="000041BB"/>
    <w:multiLevelType w:val="hybridMultilevel"/>
    <w:tmpl w:val="7B7E24EA"/>
    <w:lvl w:ilvl="0" w:tplc="67CC7802">
      <w:start w:val="1"/>
      <w:numFmt w:val="bullet"/>
      <w:lvlText w:val="к"/>
      <w:lvlJc w:val="left"/>
    </w:lvl>
    <w:lvl w:ilvl="1" w:tplc="44EEC86A">
      <w:numFmt w:val="decimal"/>
      <w:lvlText w:val=""/>
      <w:lvlJc w:val="left"/>
    </w:lvl>
    <w:lvl w:ilvl="2" w:tplc="24ECE53A">
      <w:numFmt w:val="decimal"/>
      <w:lvlText w:val=""/>
      <w:lvlJc w:val="left"/>
    </w:lvl>
    <w:lvl w:ilvl="3" w:tplc="878ECABC">
      <w:numFmt w:val="decimal"/>
      <w:lvlText w:val=""/>
      <w:lvlJc w:val="left"/>
    </w:lvl>
    <w:lvl w:ilvl="4" w:tplc="2CE4A5A4">
      <w:numFmt w:val="decimal"/>
      <w:lvlText w:val=""/>
      <w:lvlJc w:val="left"/>
    </w:lvl>
    <w:lvl w:ilvl="5" w:tplc="EDAC926C">
      <w:numFmt w:val="decimal"/>
      <w:lvlText w:val=""/>
      <w:lvlJc w:val="left"/>
    </w:lvl>
    <w:lvl w:ilvl="6" w:tplc="B12A2AA8">
      <w:numFmt w:val="decimal"/>
      <w:lvlText w:val=""/>
      <w:lvlJc w:val="left"/>
    </w:lvl>
    <w:lvl w:ilvl="7" w:tplc="CF522FF2">
      <w:numFmt w:val="decimal"/>
      <w:lvlText w:val=""/>
      <w:lvlJc w:val="left"/>
    </w:lvl>
    <w:lvl w:ilvl="8" w:tplc="AD9CE2A8">
      <w:numFmt w:val="decimal"/>
      <w:lvlText w:val=""/>
      <w:lvlJc w:val="left"/>
    </w:lvl>
  </w:abstractNum>
  <w:abstractNum w:abstractNumId="8">
    <w:nsid w:val="00005AF1"/>
    <w:multiLevelType w:val="hybridMultilevel"/>
    <w:tmpl w:val="139A6C78"/>
    <w:lvl w:ilvl="0" w:tplc="95C8A92E">
      <w:start w:val="2"/>
      <w:numFmt w:val="decimal"/>
      <w:lvlText w:val="%1."/>
      <w:lvlJc w:val="left"/>
    </w:lvl>
    <w:lvl w:ilvl="1" w:tplc="CE006AF6">
      <w:numFmt w:val="decimal"/>
      <w:lvlText w:val=""/>
      <w:lvlJc w:val="left"/>
    </w:lvl>
    <w:lvl w:ilvl="2" w:tplc="DFB4BB40">
      <w:numFmt w:val="decimal"/>
      <w:lvlText w:val=""/>
      <w:lvlJc w:val="left"/>
    </w:lvl>
    <w:lvl w:ilvl="3" w:tplc="12F489AE">
      <w:numFmt w:val="decimal"/>
      <w:lvlText w:val=""/>
      <w:lvlJc w:val="left"/>
    </w:lvl>
    <w:lvl w:ilvl="4" w:tplc="685E46BC">
      <w:numFmt w:val="decimal"/>
      <w:lvlText w:val=""/>
      <w:lvlJc w:val="left"/>
    </w:lvl>
    <w:lvl w:ilvl="5" w:tplc="2ADA757A">
      <w:numFmt w:val="decimal"/>
      <w:lvlText w:val=""/>
      <w:lvlJc w:val="left"/>
    </w:lvl>
    <w:lvl w:ilvl="6" w:tplc="5ABE82C8">
      <w:numFmt w:val="decimal"/>
      <w:lvlText w:val=""/>
      <w:lvlJc w:val="left"/>
    </w:lvl>
    <w:lvl w:ilvl="7" w:tplc="D7B8294A">
      <w:numFmt w:val="decimal"/>
      <w:lvlText w:val=""/>
      <w:lvlJc w:val="left"/>
    </w:lvl>
    <w:lvl w:ilvl="8" w:tplc="4482830A">
      <w:numFmt w:val="decimal"/>
      <w:lvlText w:val=""/>
      <w:lvlJc w:val="left"/>
    </w:lvl>
  </w:abstractNum>
  <w:abstractNum w:abstractNumId="9">
    <w:nsid w:val="00006DF1"/>
    <w:multiLevelType w:val="hybridMultilevel"/>
    <w:tmpl w:val="2B828166"/>
    <w:lvl w:ilvl="0" w:tplc="C8ECBD70">
      <w:start w:val="1"/>
      <w:numFmt w:val="bullet"/>
      <w:lvlText w:val="в"/>
      <w:lvlJc w:val="left"/>
    </w:lvl>
    <w:lvl w:ilvl="1" w:tplc="1C0EB1BC">
      <w:numFmt w:val="decimal"/>
      <w:lvlText w:val=""/>
      <w:lvlJc w:val="left"/>
    </w:lvl>
    <w:lvl w:ilvl="2" w:tplc="FBFEC15C">
      <w:numFmt w:val="decimal"/>
      <w:lvlText w:val=""/>
      <w:lvlJc w:val="left"/>
    </w:lvl>
    <w:lvl w:ilvl="3" w:tplc="5F4C5C6C">
      <w:numFmt w:val="decimal"/>
      <w:lvlText w:val=""/>
      <w:lvlJc w:val="left"/>
    </w:lvl>
    <w:lvl w:ilvl="4" w:tplc="38B85460">
      <w:numFmt w:val="decimal"/>
      <w:lvlText w:val=""/>
      <w:lvlJc w:val="left"/>
    </w:lvl>
    <w:lvl w:ilvl="5" w:tplc="3896267A">
      <w:numFmt w:val="decimal"/>
      <w:lvlText w:val=""/>
      <w:lvlJc w:val="left"/>
    </w:lvl>
    <w:lvl w:ilvl="6" w:tplc="9AE84F5C">
      <w:numFmt w:val="decimal"/>
      <w:lvlText w:val=""/>
      <w:lvlJc w:val="left"/>
    </w:lvl>
    <w:lvl w:ilvl="7" w:tplc="DBBE9854">
      <w:numFmt w:val="decimal"/>
      <w:lvlText w:val=""/>
      <w:lvlJc w:val="left"/>
    </w:lvl>
    <w:lvl w:ilvl="8" w:tplc="7656246E">
      <w:numFmt w:val="decimal"/>
      <w:lvlText w:val=""/>
      <w:lvlJc w:val="left"/>
    </w:lvl>
  </w:abstractNum>
  <w:abstractNum w:abstractNumId="10">
    <w:nsid w:val="00007E87"/>
    <w:multiLevelType w:val="hybridMultilevel"/>
    <w:tmpl w:val="140EDD14"/>
    <w:lvl w:ilvl="0" w:tplc="0B507D3A">
      <w:start w:val="4"/>
      <w:numFmt w:val="decimal"/>
      <w:lvlText w:val="%1."/>
      <w:lvlJc w:val="left"/>
    </w:lvl>
    <w:lvl w:ilvl="1" w:tplc="92C898C2">
      <w:numFmt w:val="decimal"/>
      <w:lvlText w:val=""/>
      <w:lvlJc w:val="left"/>
    </w:lvl>
    <w:lvl w:ilvl="2" w:tplc="B9825D5E">
      <w:numFmt w:val="decimal"/>
      <w:lvlText w:val=""/>
      <w:lvlJc w:val="left"/>
    </w:lvl>
    <w:lvl w:ilvl="3" w:tplc="3A3C8284">
      <w:numFmt w:val="decimal"/>
      <w:lvlText w:val=""/>
      <w:lvlJc w:val="left"/>
    </w:lvl>
    <w:lvl w:ilvl="4" w:tplc="85B8495C">
      <w:numFmt w:val="decimal"/>
      <w:lvlText w:val=""/>
      <w:lvlJc w:val="left"/>
    </w:lvl>
    <w:lvl w:ilvl="5" w:tplc="C20615EA">
      <w:numFmt w:val="decimal"/>
      <w:lvlText w:val=""/>
      <w:lvlJc w:val="left"/>
    </w:lvl>
    <w:lvl w:ilvl="6" w:tplc="27E61948">
      <w:numFmt w:val="decimal"/>
      <w:lvlText w:val=""/>
      <w:lvlJc w:val="left"/>
    </w:lvl>
    <w:lvl w:ilvl="7" w:tplc="2AEABE38">
      <w:numFmt w:val="decimal"/>
      <w:lvlText w:val=""/>
      <w:lvlJc w:val="left"/>
    </w:lvl>
    <w:lvl w:ilvl="8" w:tplc="19F88D3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147B8"/>
    <w:rsid w:val="000E29A9"/>
    <w:rsid w:val="001A4ED1"/>
    <w:rsid w:val="003147B8"/>
    <w:rsid w:val="005C79F9"/>
    <w:rsid w:val="009E459E"/>
    <w:rsid w:val="00D37864"/>
    <w:rsid w:val="00E4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7B8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147B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ou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2022-09-26T06:30:00Z</dcterms:created>
  <dcterms:modified xsi:type="dcterms:W3CDTF">2023-10-19T13:39:00Z</dcterms:modified>
</cp:coreProperties>
</file>